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C4C42" w:rsidRDefault="004B14EC" w:rsidP="00545600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7B0C67">
        <w:rPr>
          <w:rFonts w:ascii="Verdana" w:hAnsi="Verdana" w:cs="Microsoft Himalaya"/>
        </w:rPr>
        <w:t xml:space="preserve">т.1: </w:t>
      </w:r>
      <w:r w:rsidR="00E832EF">
        <w:rPr>
          <w:b/>
        </w:rPr>
        <w:t>Ф</w:t>
      </w:r>
      <w:bookmarkStart w:id="0" w:name="_GoBack"/>
      <w:bookmarkEnd w:id="0"/>
      <w:r w:rsidR="00E832EF" w:rsidRPr="003F727B">
        <w:rPr>
          <w:b/>
        </w:rPr>
        <w:t>ормиране на единния номер на подвижната избирателна секция  и определяне числения състав на СИК при произвеждането на  частичен избор за кмет на кметство Бохот, община Плевен, област Плевен</w:t>
      </w:r>
      <w:r w:rsidR="00E832EF" w:rsidRPr="003F727B">
        <w:rPr>
          <w:b/>
          <w:lang w:val="en-US"/>
        </w:rPr>
        <w:t xml:space="preserve"> </w:t>
      </w:r>
      <w:r w:rsidR="00E832EF" w:rsidRPr="003F727B">
        <w:rPr>
          <w:b/>
        </w:rPr>
        <w:t>на 27 септември 2020г.</w:t>
      </w: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4B14EC"/>
    <w:rsid w:val="00545600"/>
    <w:rsid w:val="005C4C42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2020-08-18T14:33:00Z</dcterms:created>
  <dcterms:modified xsi:type="dcterms:W3CDTF">2020-08-21T14:16:00Z</dcterms:modified>
</cp:coreProperties>
</file>