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2399" w:rsidRPr="00BB14CE" w:rsidRDefault="00BB14CE" w:rsidP="00BB14CE">
      <w:pPr>
        <w:pStyle w:val="a4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4CE">
        <w:rPr>
          <w:rFonts w:ascii="Times New Roman" w:hAnsi="Times New Roman" w:cs="Times New Roman"/>
          <w:sz w:val="28"/>
          <w:szCs w:val="28"/>
        </w:rPr>
        <w:t>Назначаване състава на ПСИК при произвеждането на частичен избор за кмет на кметство Николаево, община Плевен на 28.02.2021г.</w:t>
      </w:r>
      <w:bookmarkStart w:id="0" w:name="_GoBack"/>
      <w:bookmarkEnd w:id="0"/>
    </w:p>
    <w:p w:rsidR="00BB14CE" w:rsidRPr="00BB14CE" w:rsidRDefault="00BB14CE" w:rsidP="00BB14CE">
      <w:pPr>
        <w:pStyle w:val="a4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4CE">
        <w:rPr>
          <w:rFonts w:ascii="Times New Roman" w:hAnsi="Times New Roman" w:cs="Times New Roman"/>
          <w:bCs/>
          <w:sz w:val="28"/>
          <w:szCs w:val="28"/>
        </w:rPr>
        <w:t>Уведомяване на ЦИК да направи предложение до Президента на Република България за насрочване на частичен избор поради предсрочното прекратяване пълномощията на кмета на кметство Ясен, Община Плевен, Област Плевен.</w:t>
      </w:r>
    </w:p>
    <w:p w:rsidR="00A6254C" w:rsidRPr="00A6254C" w:rsidRDefault="00A6254C" w:rsidP="00A6254C">
      <w:pPr>
        <w:rPr>
          <w:rFonts w:ascii="Times New Roman" w:hAnsi="Times New Roman" w:cs="Times New Roman"/>
          <w:sz w:val="24"/>
          <w:szCs w:val="24"/>
        </w:rPr>
      </w:pPr>
    </w:p>
    <w:sectPr w:rsidR="00A6254C" w:rsidRPr="00A6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2B2399"/>
    <w:rsid w:val="003D157E"/>
    <w:rsid w:val="007B6BE6"/>
    <w:rsid w:val="00A6254C"/>
    <w:rsid w:val="00BB14C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2021-01-26T15:44:00Z</dcterms:created>
  <dcterms:modified xsi:type="dcterms:W3CDTF">2021-02-16T15:38:00Z</dcterms:modified>
</cp:coreProperties>
</file>