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8FA" w:rsidRPr="003E7A33" w:rsidRDefault="004258FA" w:rsidP="004258FA">
      <w:pPr>
        <w:autoSpaceDE w:val="0"/>
        <w:autoSpaceDN w:val="0"/>
        <w:adjustRightInd w:val="0"/>
        <w:jc w:val="center"/>
        <w:rPr>
          <w:b/>
        </w:rPr>
      </w:pPr>
      <w:r w:rsidRPr="003E7A33">
        <w:rPr>
          <w:b/>
        </w:rPr>
        <w:t>ПРОТОКОЛ  №</w:t>
      </w:r>
      <w:r w:rsidRPr="003E7A33">
        <w:rPr>
          <w:b/>
          <w:lang w:val="en-US"/>
        </w:rPr>
        <w:t>9</w:t>
      </w:r>
      <w:r w:rsidR="00FF3F8E">
        <w:rPr>
          <w:b/>
        </w:rPr>
        <w:t>4</w:t>
      </w:r>
      <w:r w:rsidRPr="003E7A33">
        <w:rPr>
          <w:b/>
        </w:rPr>
        <w:t>/</w:t>
      </w:r>
      <w:r w:rsidR="00FF3F8E">
        <w:rPr>
          <w:b/>
        </w:rPr>
        <w:t>26</w:t>
      </w:r>
      <w:r w:rsidRPr="003E7A33">
        <w:rPr>
          <w:b/>
        </w:rPr>
        <w:t>.</w:t>
      </w:r>
      <w:r w:rsidRPr="003E7A33">
        <w:rPr>
          <w:b/>
          <w:lang w:val="ru-RU"/>
        </w:rPr>
        <w:t>0</w:t>
      </w:r>
      <w:r w:rsidR="00FF3F8E">
        <w:rPr>
          <w:b/>
          <w:lang w:val="ru-RU"/>
        </w:rPr>
        <w:t>6</w:t>
      </w:r>
      <w:r w:rsidRPr="003E7A33">
        <w:rPr>
          <w:b/>
        </w:rPr>
        <w:t>.2025г.</w:t>
      </w:r>
    </w:p>
    <w:p w:rsidR="004258FA" w:rsidRPr="003E7A33" w:rsidRDefault="004258FA" w:rsidP="004258FA">
      <w:pPr>
        <w:autoSpaceDE w:val="0"/>
        <w:autoSpaceDN w:val="0"/>
        <w:adjustRightInd w:val="0"/>
        <w:jc w:val="both"/>
      </w:pPr>
      <w:r w:rsidRPr="003E7A33">
        <w:t xml:space="preserve">от заседание на Общинска избирателна комисия Плевен, назначена от ЦИК с Решение  №2193-МИ от 04.09.2023 г., състояло се на </w:t>
      </w:r>
      <w:r w:rsidR="00FF3F8E">
        <w:t>26</w:t>
      </w:r>
      <w:r w:rsidRPr="003E7A33">
        <w:t>.</w:t>
      </w:r>
      <w:r w:rsidRPr="003E7A33">
        <w:rPr>
          <w:lang w:val="ru-RU"/>
        </w:rPr>
        <w:t>0</w:t>
      </w:r>
      <w:r w:rsidR="00FF3F8E">
        <w:rPr>
          <w:lang w:val="ru-RU"/>
        </w:rPr>
        <w:t>6</w:t>
      </w:r>
      <w:r w:rsidRPr="003E7A33">
        <w:t xml:space="preserve">.2025г. от 17,15 часа  в гр. Плевен, ул. „Димитър Константинов” 23Б, ет.2 </w:t>
      </w:r>
    </w:p>
    <w:p w:rsidR="004258FA" w:rsidRPr="003E7A33" w:rsidRDefault="004258FA" w:rsidP="004258FA">
      <w:pPr>
        <w:autoSpaceDE w:val="0"/>
        <w:autoSpaceDN w:val="0"/>
        <w:adjustRightInd w:val="0"/>
        <w:rPr>
          <w:lang w:val="ru-RU"/>
        </w:rPr>
      </w:pPr>
    </w:p>
    <w:p w:rsidR="004258FA" w:rsidRPr="003E7A33" w:rsidRDefault="004258FA" w:rsidP="004258FA">
      <w:pPr>
        <w:autoSpaceDE w:val="0"/>
        <w:autoSpaceDN w:val="0"/>
        <w:adjustRightInd w:val="0"/>
        <w:jc w:val="both"/>
      </w:pPr>
      <w:r w:rsidRPr="003E7A33">
        <w:t xml:space="preserve">Присъстващи:  </w:t>
      </w:r>
      <w:r w:rsidRPr="003E7A33">
        <w:rPr>
          <w:b/>
        </w:rPr>
        <w:t>13 члена</w:t>
      </w:r>
      <w:r w:rsidRPr="003E7A33">
        <w:t xml:space="preserve"> на ОИК -Плевен.</w:t>
      </w:r>
    </w:p>
    <w:p w:rsidR="004258FA" w:rsidRPr="003E7A33" w:rsidRDefault="004258FA" w:rsidP="004258FA">
      <w:pPr>
        <w:rPr>
          <w:b/>
          <w:lang w:val="ru-RU"/>
        </w:rPr>
      </w:pPr>
      <w:r w:rsidRPr="003E7A33">
        <w:t xml:space="preserve">Отсъстващи: </w:t>
      </w:r>
      <w:r w:rsidRPr="003E7A33">
        <w:rPr>
          <w:b/>
        </w:rPr>
        <w:t xml:space="preserve">0 члена </w:t>
      </w:r>
      <w:r w:rsidRPr="003E7A33">
        <w:t>на ОИК – Плевен</w:t>
      </w:r>
    </w:p>
    <w:p w:rsidR="004258FA" w:rsidRPr="003E7A33" w:rsidRDefault="004258FA" w:rsidP="004258FA">
      <w:pPr>
        <w:autoSpaceDE w:val="0"/>
        <w:autoSpaceDN w:val="0"/>
        <w:adjustRightInd w:val="0"/>
        <w:jc w:val="both"/>
        <w:rPr>
          <w:lang w:val="ru-RU"/>
        </w:rPr>
      </w:pPr>
      <w:r w:rsidRPr="003E7A33">
        <w:rPr>
          <w:lang w:val="ru-RU"/>
        </w:rPr>
        <w:t xml:space="preserve">               </w:t>
      </w:r>
      <w:proofErr w:type="spellStart"/>
      <w:r w:rsidRPr="003E7A33">
        <w:rPr>
          <w:lang w:val="ru-RU"/>
        </w:rPr>
        <w:t>Налице</w:t>
      </w:r>
      <w:proofErr w:type="spellEnd"/>
      <w:r w:rsidRPr="003E7A33">
        <w:rPr>
          <w:lang w:val="ru-RU"/>
        </w:rPr>
        <w:t xml:space="preserve"> </w:t>
      </w:r>
      <w:proofErr w:type="gramStart"/>
      <w:r w:rsidRPr="003E7A33">
        <w:rPr>
          <w:lang w:val="ru-RU"/>
        </w:rPr>
        <w:t xml:space="preserve">е  </w:t>
      </w:r>
      <w:proofErr w:type="spellStart"/>
      <w:r w:rsidRPr="003E7A33">
        <w:rPr>
          <w:lang w:val="ru-RU"/>
        </w:rPr>
        <w:t>необходимият</w:t>
      </w:r>
      <w:proofErr w:type="spellEnd"/>
      <w:proofErr w:type="gramEnd"/>
      <w:r w:rsidRPr="003E7A33">
        <w:rPr>
          <w:lang w:val="ru-RU"/>
        </w:rPr>
        <w:t xml:space="preserve"> кворум по чл.85, ал.3 от ИК, </w:t>
      </w:r>
      <w:proofErr w:type="spellStart"/>
      <w:r w:rsidRPr="003E7A33">
        <w:rPr>
          <w:lang w:val="ru-RU"/>
        </w:rPr>
        <w:t>настоящото</w:t>
      </w:r>
      <w:proofErr w:type="spellEnd"/>
      <w:r w:rsidRPr="003E7A33">
        <w:rPr>
          <w:lang w:val="ru-RU"/>
        </w:rPr>
        <w:t xml:space="preserve"> заседание е </w:t>
      </w:r>
      <w:proofErr w:type="spellStart"/>
      <w:r w:rsidRPr="003E7A33">
        <w:rPr>
          <w:lang w:val="ru-RU"/>
        </w:rPr>
        <w:t>редовно</w:t>
      </w:r>
      <w:proofErr w:type="spellEnd"/>
      <w:r w:rsidRPr="003E7A33">
        <w:rPr>
          <w:lang w:val="ru-RU"/>
        </w:rPr>
        <w:t xml:space="preserve"> и </w:t>
      </w:r>
      <w:proofErr w:type="spellStart"/>
      <w:r w:rsidRPr="003E7A33">
        <w:rPr>
          <w:lang w:val="ru-RU"/>
        </w:rPr>
        <w:t>комисията</w:t>
      </w:r>
      <w:proofErr w:type="spellEnd"/>
      <w:r w:rsidRPr="003E7A33">
        <w:rPr>
          <w:lang w:val="ru-RU"/>
        </w:rPr>
        <w:t xml:space="preserve"> </w:t>
      </w:r>
      <w:proofErr w:type="spellStart"/>
      <w:r w:rsidRPr="003E7A33">
        <w:rPr>
          <w:lang w:val="ru-RU"/>
        </w:rPr>
        <w:t>може</w:t>
      </w:r>
      <w:proofErr w:type="spellEnd"/>
      <w:r w:rsidRPr="003E7A33">
        <w:rPr>
          <w:lang w:val="ru-RU"/>
        </w:rPr>
        <w:t xml:space="preserve"> да  приема  </w:t>
      </w:r>
      <w:proofErr w:type="spellStart"/>
      <w:r w:rsidRPr="003E7A33">
        <w:rPr>
          <w:lang w:val="ru-RU"/>
        </w:rPr>
        <w:t>законосъобразни</w:t>
      </w:r>
      <w:proofErr w:type="spellEnd"/>
      <w:r w:rsidRPr="003E7A33">
        <w:rPr>
          <w:lang w:val="ru-RU"/>
        </w:rPr>
        <w:t xml:space="preserve"> решения. </w:t>
      </w:r>
      <w:proofErr w:type="spellStart"/>
      <w:r w:rsidRPr="003E7A33">
        <w:rPr>
          <w:lang w:val="ru-RU"/>
        </w:rPr>
        <w:t>Същото</w:t>
      </w:r>
      <w:proofErr w:type="spellEnd"/>
      <w:r w:rsidRPr="003E7A33">
        <w:rPr>
          <w:lang w:val="ru-RU"/>
        </w:rPr>
        <w:t xml:space="preserve"> </w:t>
      </w:r>
      <w:proofErr w:type="spellStart"/>
      <w:r w:rsidRPr="003E7A33">
        <w:rPr>
          <w:lang w:val="ru-RU"/>
        </w:rPr>
        <w:t>протече</w:t>
      </w:r>
      <w:proofErr w:type="spellEnd"/>
      <w:r w:rsidRPr="003E7A33">
        <w:rPr>
          <w:lang w:val="ru-RU"/>
        </w:rPr>
        <w:t xml:space="preserve"> при </w:t>
      </w:r>
      <w:proofErr w:type="spellStart"/>
      <w:r w:rsidRPr="003E7A33">
        <w:rPr>
          <w:lang w:val="ru-RU"/>
        </w:rPr>
        <w:t>следния</w:t>
      </w:r>
      <w:proofErr w:type="spellEnd"/>
    </w:p>
    <w:p w:rsidR="004258FA" w:rsidRPr="003E7A33" w:rsidRDefault="004258FA" w:rsidP="004258FA">
      <w:pPr>
        <w:autoSpaceDE w:val="0"/>
        <w:autoSpaceDN w:val="0"/>
        <w:adjustRightInd w:val="0"/>
        <w:jc w:val="both"/>
        <w:rPr>
          <w:lang w:val="ru-RU"/>
        </w:rPr>
      </w:pPr>
    </w:p>
    <w:p w:rsidR="004258FA" w:rsidRPr="003E7A33" w:rsidRDefault="004258FA" w:rsidP="004258FA">
      <w:pPr>
        <w:autoSpaceDE w:val="0"/>
        <w:autoSpaceDN w:val="0"/>
        <w:adjustRightInd w:val="0"/>
        <w:jc w:val="center"/>
        <w:rPr>
          <w:b/>
        </w:rPr>
      </w:pPr>
      <w:r w:rsidRPr="003E7A33">
        <w:rPr>
          <w:b/>
        </w:rPr>
        <w:t>ДНЕВЕН РЕД:</w:t>
      </w:r>
    </w:p>
    <w:p w:rsidR="00FF3F8E" w:rsidRPr="00FF3F8E" w:rsidRDefault="004258FA" w:rsidP="00FF3F8E">
      <w:pPr>
        <w:pStyle w:val="a3"/>
        <w:shd w:val="clear" w:color="auto" w:fill="FFFFFF"/>
        <w:spacing w:before="0" w:beforeAutospacing="0" w:after="150" w:afterAutospacing="0"/>
        <w:jc w:val="both"/>
        <w:rPr>
          <w:b/>
        </w:rPr>
      </w:pPr>
      <w:r w:rsidRPr="003E7A33">
        <w:rPr>
          <w:b/>
          <w:color w:val="000000"/>
        </w:rPr>
        <w:t>т.1:</w:t>
      </w:r>
      <w:r w:rsidRPr="003E7A33">
        <w:rPr>
          <w:color w:val="333333"/>
          <w:shd w:val="clear" w:color="auto" w:fill="FFFFFF"/>
        </w:rPr>
        <w:t xml:space="preserve"> </w:t>
      </w:r>
      <w:proofErr w:type="spellStart"/>
      <w:r w:rsidR="00FF3F8E" w:rsidRPr="00FF3F8E">
        <w:rPr>
          <w:b/>
        </w:rPr>
        <w:t>ОТНОСНО:Касационна</w:t>
      </w:r>
      <w:proofErr w:type="spellEnd"/>
      <w:r w:rsidR="00FF3F8E" w:rsidRPr="00FF3F8E">
        <w:rPr>
          <w:b/>
        </w:rPr>
        <w:t xml:space="preserve"> жалба с вх.№4033/23.06.2025г. на Административен съд Плевен (вх.№61</w:t>
      </w:r>
      <w:r w:rsidR="00CD5ED7">
        <w:rPr>
          <w:b/>
        </w:rPr>
        <w:t>4</w:t>
      </w:r>
      <w:r w:rsidR="00FF3F8E" w:rsidRPr="00FF3F8E">
        <w:rPr>
          <w:b/>
        </w:rPr>
        <w:t>/24.06.2025г. на ОИК-Плевен) против решение №2122</w:t>
      </w:r>
      <w:r w:rsidR="00FF3F8E" w:rsidRPr="00FF3F8E">
        <w:rPr>
          <w:b/>
          <w:lang w:val="en-US"/>
        </w:rPr>
        <w:t>/</w:t>
      </w:r>
      <w:r w:rsidR="00FF3F8E" w:rsidRPr="00FF3F8E">
        <w:rPr>
          <w:b/>
        </w:rPr>
        <w:t>18.06.2025г. на Адм. съд Плевен постановено по адм. дело №260/2024г. по описа на Административен съд – Плевен</w:t>
      </w:r>
    </w:p>
    <w:p w:rsidR="004258FA" w:rsidRPr="003E7A33" w:rsidRDefault="004258FA" w:rsidP="00C02D93">
      <w:pPr>
        <w:pStyle w:val="a3"/>
        <w:shd w:val="clear" w:color="auto" w:fill="FFFFFF"/>
        <w:spacing w:before="0" w:beforeAutospacing="0" w:after="150" w:afterAutospacing="0"/>
        <w:jc w:val="both"/>
        <w:rPr>
          <w:lang w:val="ru-RU"/>
        </w:rPr>
      </w:pPr>
      <w:proofErr w:type="spellStart"/>
      <w:r w:rsidRPr="003E7A33">
        <w:rPr>
          <w:lang w:val="ru-RU"/>
        </w:rPr>
        <w:t>Председателят</w:t>
      </w:r>
      <w:proofErr w:type="spellEnd"/>
      <w:r w:rsidRPr="003E7A33">
        <w:rPr>
          <w:lang w:val="ru-RU"/>
        </w:rPr>
        <w:t xml:space="preserve"> на </w:t>
      </w:r>
      <w:proofErr w:type="spellStart"/>
      <w:r w:rsidRPr="003E7A33">
        <w:rPr>
          <w:lang w:val="ru-RU"/>
        </w:rPr>
        <w:t>Общинска</w:t>
      </w:r>
      <w:proofErr w:type="spellEnd"/>
      <w:r w:rsidRPr="003E7A33">
        <w:rPr>
          <w:lang w:val="ru-RU"/>
        </w:rPr>
        <w:t xml:space="preserve"> </w:t>
      </w:r>
      <w:proofErr w:type="spellStart"/>
      <w:r w:rsidRPr="003E7A33">
        <w:rPr>
          <w:lang w:val="ru-RU"/>
        </w:rPr>
        <w:t>избирателна</w:t>
      </w:r>
      <w:proofErr w:type="spellEnd"/>
      <w:r w:rsidRPr="003E7A33">
        <w:rPr>
          <w:lang w:val="ru-RU"/>
        </w:rPr>
        <w:t xml:space="preserve"> </w:t>
      </w:r>
      <w:proofErr w:type="spellStart"/>
      <w:r w:rsidRPr="003E7A33">
        <w:rPr>
          <w:lang w:val="ru-RU"/>
        </w:rPr>
        <w:t>комисия</w:t>
      </w:r>
      <w:proofErr w:type="spellEnd"/>
      <w:r w:rsidRPr="003E7A33">
        <w:rPr>
          <w:lang w:val="ru-RU"/>
        </w:rPr>
        <w:t xml:space="preserve"> </w:t>
      </w:r>
      <w:proofErr w:type="spellStart"/>
      <w:r w:rsidRPr="003E7A33">
        <w:rPr>
          <w:lang w:val="ru-RU"/>
        </w:rPr>
        <w:t>Плевен</w:t>
      </w:r>
      <w:proofErr w:type="spellEnd"/>
      <w:r w:rsidRPr="003E7A33">
        <w:rPr>
          <w:lang w:val="ru-RU"/>
        </w:rPr>
        <w:t xml:space="preserve"> прочете и подложи на </w:t>
      </w:r>
      <w:proofErr w:type="spellStart"/>
      <w:r w:rsidRPr="003E7A33">
        <w:rPr>
          <w:lang w:val="ru-RU"/>
        </w:rPr>
        <w:t>гласуване</w:t>
      </w:r>
      <w:proofErr w:type="spellEnd"/>
      <w:r w:rsidRPr="003E7A33">
        <w:rPr>
          <w:lang w:val="ru-RU"/>
        </w:rPr>
        <w:t xml:space="preserve"> </w:t>
      </w:r>
      <w:proofErr w:type="spellStart"/>
      <w:r w:rsidRPr="003E7A33">
        <w:rPr>
          <w:lang w:val="ru-RU"/>
        </w:rPr>
        <w:t>дневния</w:t>
      </w:r>
      <w:proofErr w:type="spellEnd"/>
      <w:r w:rsidRPr="003E7A33">
        <w:rPr>
          <w:lang w:val="ru-RU"/>
        </w:rPr>
        <w:t xml:space="preserve"> </w:t>
      </w:r>
      <w:proofErr w:type="spellStart"/>
      <w:r w:rsidRPr="003E7A33">
        <w:rPr>
          <w:lang w:val="ru-RU"/>
        </w:rPr>
        <w:t>ред</w:t>
      </w:r>
      <w:proofErr w:type="spellEnd"/>
      <w:r w:rsidRPr="003E7A33">
        <w:rPr>
          <w:lang w:val="ru-RU"/>
        </w:rPr>
        <w:t xml:space="preserve"> на </w:t>
      </w:r>
      <w:proofErr w:type="spellStart"/>
      <w:r w:rsidRPr="003E7A33">
        <w:rPr>
          <w:lang w:val="ru-RU"/>
        </w:rPr>
        <w:t>заседанието</w:t>
      </w:r>
      <w:proofErr w:type="spellEnd"/>
      <w:r w:rsidRPr="003E7A33">
        <w:rPr>
          <w:lang w:val="ru-RU"/>
        </w:rPr>
        <w:t>:</w:t>
      </w:r>
    </w:p>
    <w:p w:rsidR="004258FA" w:rsidRPr="003E7A33" w:rsidRDefault="004258FA" w:rsidP="004258FA">
      <w:pPr>
        <w:autoSpaceDE w:val="0"/>
        <w:autoSpaceDN w:val="0"/>
        <w:adjustRightInd w:val="0"/>
        <w:rPr>
          <w:b/>
          <w:color w:val="000000"/>
          <w:u w:val="single"/>
        </w:rPr>
      </w:pPr>
      <w:r w:rsidRPr="003E7A33">
        <w:rPr>
          <w:b/>
          <w:color w:val="000000"/>
          <w:u w:val="single"/>
        </w:rPr>
        <w:t xml:space="preserve">Поименно гласуване на присъствалите: </w:t>
      </w:r>
    </w:p>
    <w:p w:rsidR="004258FA" w:rsidRPr="003E7A33" w:rsidRDefault="004258FA" w:rsidP="004258FA">
      <w:pPr>
        <w:autoSpaceDE w:val="0"/>
        <w:autoSpaceDN w:val="0"/>
        <w:adjustRightInd w:val="0"/>
        <w:rPr>
          <w:b/>
          <w:u w:val="single"/>
        </w:rPr>
      </w:pP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4258FA" w:rsidRPr="003E7A33" w:rsidTr="003901A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58FA" w:rsidRPr="003E7A33" w:rsidRDefault="004258FA" w:rsidP="003901A7">
            <w:pPr>
              <w:spacing w:after="150"/>
              <w:jc w:val="center"/>
              <w:rPr>
                <w:color w:val="333333"/>
              </w:rPr>
            </w:pPr>
            <w:r w:rsidRPr="003E7A33">
              <w:t>Състав на Общинска избирателна комисия Плевен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58FA" w:rsidRPr="003E7A33" w:rsidRDefault="004258FA" w:rsidP="003901A7">
            <w:pPr>
              <w:spacing w:after="150"/>
              <w:jc w:val="center"/>
              <w:rPr>
                <w:color w:val="333333"/>
              </w:rPr>
            </w:pPr>
            <w:r w:rsidRPr="003E7A33">
              <w:t>Гласуване на дневен ред</w:t>
            </w:r>
          </w:p>
        </w:tc>
      </w:tr>
      <w:tr w:rsidR="004258FA" w:rsidRPr="003E7A33" w:rsidTr="003901A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258FA" w:rsidRPr="003E7A33" w:rsidRDefault="004258FA" w:rsidP="003901A7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Ярослав Николов Димитров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258FA" w:rsidRPr="003E7A33" w:rsidRDefault="004258FA" w:rsidP="003901A7">
            <w:pPr>
              <w:spacing w:after="150"/>
              <w:jc w:val="center"/>
              <w:rPr>
                <w:color w:val="333333"/>
              </w:rPr>
            </w:pPr>
            <w:r w:rsidRPr="003E7A33">
              <w:rPr>
                <w:color w:val="333333"/>
              </w:rPr>
              <w:t>ЗА</w:t>
            </w:r>
          </w:p>
        </w:tc>
      </w:tr>
      <w:tr w:rsidR="004258FA" w:rsidRPr="003E7A33" w:rsidTr="003901A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58FA" w:rsidRPr="003E7A33" w:rsidRDefault="004258FA" w:rsidP="003901A7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Вер</w:t>
            </w:r>
            <w:r w:rsidRPr="003E7A33">
              <w:rPr>
                <w:color w:val="333333"/>
              </w:rPr>
              <w:t>жиния Иванова Симеонова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58FA" w:rsidRPr="003E7A33" w:rsidRDefault="004258FA" w:rsidP="003901A7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4258FA" w:rsidRPr="003E7A33" w:rsidTr="003901A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58FA" w:rsidRPr="003E7A33" w:rsidRDefault="004258FA" w:rsidP="003901A7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Илияна Николова Нинова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58FA" w:rsidRPr="003E7A33" w:rsidRDefault="004258FA" w:rsidP="003901A7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4258FA" w:rsidRPr="003E7A33" w:rsidTr="003901A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258FA" w:rsidRPr="003E7A33" w:rsidRDefault="004258FA" w:rsidP="003901A7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 xml:space="preserve">Йорданка Иванова Димитрова - </w:t>
            </w:r>
            <w:proofErr w:type="spellStart"/>
            <w:r w:rsidRPr="003E7A33">
              <w:rPr>
                <w:color w:val="333333"/>
              </w:rPr>
              <w:t>Божева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258FA" w:rsidRPr="003E7A33" w:rsidRDefault="004258FA" w:rsidP="003901A7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4258FA" w:rsidRPr="003E7A33" w:rsidTr="003901A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258FA" w:rsidRPr="003E7A33" w:rsidRDefault="004258FA" w:rsidP="003901A7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Айгюл Алиева Хасанова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258FA" w:rsidRPr="003E7A33" w:rsidRDefault="004258FA" w:rsidP="003901A7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4258FA" w:rsidRPr="003E7A33" w:rsidTr="003901A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58FA" w:rsidRPr="003E7A33" w:rsidRDefault="004258FA" w:rsidP="003901A7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Николай Тодоров Яков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58FA" w:rsidRPr="003E7A33" w:rsidRDefault="004258FA" w:rsidP="003901A7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4258FA" w:rsidRPr="003E7A33" w:rsidTr="003901A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58FA" w:rsidRPr="003E7A33" w:rsidRDefault="004258FA" w:rsidP="003901A7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 xml:space="preserve">Евгения </w:t>
            </w:r>
            <w:proofErr w:type="spellStart"/>
            <w:r w:rsidRPr="003E7A33">
              <w:rPr>
                <w:color w:val="333333"/>
              </w:rPr>
              <w:t>Вескова</w:t>
            </w:r>
            <w:proofErr w:type="spellEnd"/>
            <w:r w:rsidRPr="003E7A33">
              <w:rPr>
                <w:color w:val="333333"/>
              </w:rPr>
              <w:t xml:space="preserve"> Миланова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58FA" w:rsidRPr="003E7A33" w:rsidRDefault="004258FA" w:rsidP="003901A7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4258FA" w:rsidRPr="003E7A33" w:rsidTr="003901A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58FA" w:rsidRPr="003E7A33" w:rsidRDefault="004258FA" w:rsidP="003901A7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Красимир Димитров Данков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58FA" w:rsidRPr="003E7A33" w:rsidRDefault="004258FA" w:rsidP="003901A7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4258FA" w:rsidRPr="003E7A33" w:rsidTr="003901A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58FA" w:rsidRPr="003E7A33" w:rsidRDefault="004258FA" w:rsidP="003901A7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Марио Александров Любенов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58FA" w:rsidRPr="003E7A33" w:rsidRDefault="004258FA" w:rsidP="003901A7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4258FA" w:rsidRPr="003E7A33" w:rsidTr="003901A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58FA" w:rsidRPr="003E7A33" w:rsidRDefault="004258FA" w:rsidP="003901A7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Петър Бориславов Жеков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58FA" w:rsidRPr="003E7A33" w:rsidRDefault="004258FA" w:rsidP="003901A7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4258FA" w:rsidRPr="003E7A33" w:rsidTr="003901A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58FA" w:rsidRPr="003E7A33" w:rsidRDefault="004258FA" w:rsidP="003901A7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Юлия Симеонова Стефанова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58FA" w:rsidRPr="003E7A33" w:rsidRDefault="004258FA" w:rsidP="003901A7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4258FA" w:rsidRPr="003E7A33" w:rsidTr="003901A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58FA" w:rsidRPr="003E7A33" w:rsidRDefault="004258FA" w:rsidP="003901A7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 xml:space="preserve">Светлана Маринова </w:t>
            </w:r>
            <w:proofErr w:type="spellStart"/>
            <w:r w:rsidRPr="003E7A33">
              <w:rPr>
                <w:color w:val="333333"/>
              </w:rPr>
              <w:t>Дерекова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58FA" w:rsidRPr="003E7A33" w:rsidRDefault="004258FA" w:rsidP="003901A7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4258FA" w:rsidRPr="003E7A33" w:rsidTr="003901A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58FA" w:rsidRPr="003E7A33" w:rsidRDefault="004258FA" w:rsidP="003901A7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Яница Янкова Линева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58FA" w:rsidRPr="003E7A33" w:rsidRDefault="004258FA" w:rsidP="003901A7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</w:tbl>
    <w:p w:rsidR="004258FA" w:rsidRPr="003E7A33" w:rsidRDefault="004258FA" w:rsidP="004258FA">
      <w:pPr>
        <w:ind w:right="49"/>
        <w:jc w:val="both"/>
        <w:rPr>
          <w:b/>
          <w:i/>
        </w:rPr>
      </w:pPr>
      <w:r w:rsidRPr="003E7A33">
        <w:rPr>
          <w:b/>
          <w:i/>
        </w:rPr>
        <w:t>Гласували „ЗА” 13  членове / Гласували „ПРОТИВ” - няма</w:t>
      </w:r>
    </w:p>
    <w:p w:rsidR="004258FA" w:rsidRPr="003E7A33" w:rsidRDefault="004258FA" w:rsidP="004258FA">
      <w:pPr>
        <w:ind w:right="49"/>
        <w:jc w:val="both"/>
        <w:rPr>
          <w:b/>
          <w:color w:val="000000"/>
          <w:u w:val="single"/>
        </w:rPr>
      </w:pPr>
    </w:p>
    <w:p w:rsidR="004258FA" w:rsidRPr="003E7A33" w:rsidRDefault="004258FA" w:rsidP="004258FA">
      <w:pPr>
        <w:ind w:right="49"/>
        <w:jc w:val="both"/>
        <w:rPr>
          <w:b/>
          <w:color w:val="000000"/>
          <w:u w:val="single"/>
        </w:rPr>
      </w:pPr>
      <w:r w:rsidRPr="003E7A33">
        <w:rPr>
          <w:b/>
          <w:color w:val="000000"/>
          <w:u w:val="single"/>
        </w:rPr>
        <w:lastRenderedPageBreak/>
        <w:t>По т.1 Председателят на комисията докладва проект на Решение, след направените разисквания Общинска избирателна комисия Плевен прие следното решение:</w:t>
      </w:r>
    </w:p>
    <w:p w:rsidR="004258FA" w:rsidRDefault="004258FA" w:rsidP="004258FA">
      <w:pPr>
        <w:pStyle w:val="a3"/>
        <w:shd w:val="clear" w:color="auto" w:fill="FFFFFF"/>
        <w:spacing w:before="0" w:beforeAutospacing="0" w:after="150" w:afterAutospacing="0"/>
        <w:jc w:val="both"/>
        <w:rPr>
          <w:b/>
        </w:rPr>
      </w:pPr>
    </w:p>
    <w:p w:rsidR="004258FA" w:rsidRPr="004258FA" w:rsidRDefault="004258FA" w:rsidP="004258FA">
      <w:pPr>
        <w:pStyle w:val="a3"/>
        <w:shd w:val="clear" w:color="auto" w:fill="FFFFFF"/>
        <w:spacing w:before="0" w:beforeAutospacing="0" w:after="150" w:afterAutospacing="0"/>
        <w:jc w:val="both"/>
        <w:rPr>
          <w:b/>
        </w:rPr>
      </w:pPr>
      <w:r w:rsidRPr="004258FA">
        <w:t>ОТНОСНО:</w:t>
      </w:r>
      <w:r w:rsidR="00FF3F8E" w:rsidRPr="00FF3F8E">
        <w:rPr>
          <w:b/>
          <w:sz w:val="28"/>
          <w:szCs w:val="28"/>
        </w:rPr>
        <w:t xml:space="preserve"> </w:t>
      </w:r>
      <w:r w:rsidR="00FF3F8E" w:rsidRPr="00FF3F8E">
        <w:t>Касационна жалба с вх.№4033/23.06.2025г. на Административен съд Плевен (вх.№61</w:t>
      </w:r>
      <w:r w:rsidR="00CD5ED7">
        <w:t>4</w:t>
      </w:r>
      <w:r w:rsidR="00FF3F8E" w:rsidRPr="00FF3F8E">
        <w:t>/24.06.2025г. на ОИК-Плевен) против решение №2122</w:t>
      </w:r>
      <w:r w:rsidR="00FF3F8E" w:rsidRPr="00FF3F8E">
        <w:rPr>
          <w:lang w:val="en-US"/>
        </w:rPr>
        <w:t>/</w:t>
      </w:r>
      <w:r w:rsidR="00FF3F8E" w:rsidRPr="00FF3F8E">
        <w:t>18.06.2025г. на Адм. съд Плевен постановено по адм. дело №260/2024г. по описа на Административен съд – Плевен</w:t>
      </w:r>
    </w:p>
    <w:p w:rsidR="00FF3F8E" w:rsidRPr="00FF3F8E" w:rsidRDefault="00FF3F8E" w:rsidP="00FF3F8E">
      <w:pPr>
        <w:pStyle w:val="a3"/>
        <w:shd w:val="clear" w:color="auto" w:fill="FFFFFF"/>
        <w:spacing w:before="0" w:beforeAutospacing="0" w:after="150" w:afterAutospacing="0"/>
        <w:jc w:val="both"/>
        <w:rPr>
          <w:b/>
        </w:rPr>
      </w:pPr>
      <w:r w:rsidRPr="00FF3F8E">
        <w:t>Постъпило е писмо, съдържащо</w:t>
      </w:r>
      <w:r w:rsidRPr="00FF3F8E">
        <w:rPr>
          <w:i/>
        </w:rPr>
        <w:t xml:space="preserve"> </w:t>
      </w:r>
      <w:r w:rsidRPr="00FF3F8E">
        <w:t>касационна жалба с вх.№4033/23.06.2025г. на Административен съд Плевен (вх.№61</w:t>
      </w:r>
      <w:r w:rsidR="00CD5ED7">
        <w:t>4</w:t>
      </w:r>
      <w:r w:rsidRPr="00FF3F8E">
        <w:t>/24.06.2025г. на ОИК-Плевен) против решение №2122</w:t>
      </w:r>
      <w:r w:rsidRPr="00FF3F8E">
        <w:rPr>
          <w:lang w:val="en-US"/>
        </w:rPr>
        <w:t>/</w:t>
      </w:r>
      <w:r w:rsidRPr="00FF3F8E">
        <w:t>18.06.2025г. на Адм. съд Плевен постановено по адм. дело №260/2024г. по описа на Административен съд – Плевен.</w:t>
      </w:r>
    </w:p>
    <w:p w:rsidR="00FF3F8E" w:rsidRPr="00FF3F8E" w:rsidRDefault="00FF3F8E" w:rsidP="00FF3F8E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FF3F8E">
        <w:t>След запознаване с текста на касационна жалба с вх.№4033/23.06.2025г. на Административен съд Плевен (вх.№61</w:t>
      </w:r>
      <w:r w:rsidR="00CD5ED7">
        <w:t>4</w:t>
      </w:r>
      <w:r w:rsidRPr="00FF3F8E">
        <w:t xml:space="preserve">/24.06.2025г. на ОИК-Плевен) </w:t>
      </w:r>
      <w:r w:rsidRPr="00FF3F8E">
        <w:rPr>
          <w:b/>
        </w:rPr>
        <w:t xml:space="preserve"> </w:t>
      </w:r>
      <w:r w:rsidRPr="00FF3F8E">
        <w:t xml:space="preserve"> и обсъждане на материалите по преписката ОИК–Плевен намира, че следва да бъде изготвен мотивиран отговор до Върховен административен съд на същата.</w:t>
      </w:r>
    </w:p>
    <w:p w:rsidR="00FF3F8E" w:rsidRPr="00FF3F8E" w:rsidRDefault="00FF3F8E" w:rsidP="00FF3F8E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FF3F8E">
        <w:t xml:space="preserve">С оглед на горе изложеното и на основание раздел I, т.1, </w:t>
      </w:r>
      <w:proofErr w:type="spellStart"/>
      <w:r w:rsidRPr="00FF3F8E">
        <w:t>бук.,,ж</w:t>
      </w:r>
      <w:proofErr w:type="spellEnd"/>
      <w:r w:rsidRPr="00FF3F8E">
        <w:t>” от Решение №2902–МИ/16.11.2023г. на ЦИК, Общинската избирателна комисия –Плевен</w:t>
      </w:r>
    </w:p>
    <w:p w:rsidR="00FF3F8E" w:rsidRPr="00FF3F8E" w:rsidRDefault="00FF3F8E" w:rsidP="00FF3F8E">
      <w:pPr>
        <w:pStyle w:val="a3"/>
        <w:shd w:val="clear" w:color="auto" w:fill="FFFFFF"/>
        <w:spacing w:before="0" w:beforeAutospacing="0" w:after="150" w:afterAutospacing="0"/>
      </w:pPr>
      <w:r w:rsidRPr="00FF3F8E">
        <w:rPr>
          <w:rStyle w:val="a5"/>
        </w:rPr>
        <w:t>                                                          РЕШИ:</w:t>
      </w:r>
    </w:p>
    <w:p w:rsidR="00FF3F8E" w:rsidRPr="00FF3F8E" w:rsidRDefault="00FF3F8E" w:rsidP="00FF3F8E">
      <w:pPr>
        <w:pStyle w:val="a3"/>
        <w:shd w:val="clear" w:color="auto" w:fill="FFFFFF"/>
        <w:spacing w:before="0" w:beforeAutospacing="0" w:after="150" w:afterAutospacing="0"/>
        <w:jc w:val="both"/>
      </w:pPr>
      <w:r w:rsidRPr="00FF3F8E">
        <w:t>  </w:t>
      </w:r>
      <w:r w:rsidRPr="00FF3F8E">
        <w:tab/>
        <w:t>Да се изготви и представи мотивиран отговор до Върховен административен съд на касационна жалба с вх.№4033/23.06.2025г. на Административен съд Плевен (вх.№61</w:t>
      </w:r>
      <w:r w:rsidR="00CD5ED7">
        <w:t>4</w:t>
      </w:r>
      <w:r w:rsidRPr="00FF3F8E">
        <w:t xml:space="preserve">/24.06.2025г. на ОИК-Плевен) </w:t>
      </w:r>
      <w:r w:rsidRPr="00FF3F8E">
        <w:rPr>
          <w:b/>
        </w:rPr>
        <w:t xml:space="preserve"> </w:t>
      </w:r>
      <w:r w:rsidRPr="00FF3F8E">
        <w:t xml:space="preserve"> поместен в приложение, което е неразделна част от това решение. </w:t>
      </w:r>
    </w:p>
    <w:p w:rsidR="00FF3F8E" w:rsidRPr="00FF3F8E" w:rsidRDefault="00FF3F8E" w:rsidP="00FF3F8E">
      <w:pPr>
        <w:pStyle w:val="a3"/>
        <w:shd w:val="clear" w:color="auto" w:fill="FFFFFF"/>
        <w:spacing w:before="0" w:beforeAutospacing="0" w:after="150" w:afterAutospacing="0"/>
        <w:jc w:val="both"/>
      </w:pPr>
      <w:r w:rsidRPr="00FF3F8E">
        <w:t>        Решението може да се обжалва пред ЦИК в 3-дневен срок от обявяването му.</w:t>
      </w:r>
    </w:p>
    <w:p w:rsidR="00447608" w:rsidRPr="00FF3F8E" w:rsidRDefault="00447608" w:rsidP="00447608">
      <w:pPr>
        <w:spacing w:before="240" w:after="240"/>
        <w:ind w:right="2400"/>
        <w:jc w:val="both"/>
        <w:rPr>
          <w:b/>
        </w:rPr>
      </w:pPr>
      <w:r w:rsidRPr="00FF3F8E">
        <w:rPr>
          <w:b/>
        </w:rPr>
        <w:t>ЧРЕЗ</w:t>
      </w:r>
    </w:p>
    <w:p w:rsidR="00447608" w:rsidRPr="00FF3F8E" w:rsidRDefault="00447608" w:rsidP="00447608">
      <w:pPr>
        <w:spacing w:before="240" w:after="240"/>
        <w:ind w:right="2400"/>
        <w:jc w:val="both"/>
        <w:rPr>
          <w:b/>
          <w:lang w:val="ru-RU"/>
        </w:rPr>
      </w:pPr>
      <w:r w:rsidRPr="00FF3F8E">
        <w:rPr>
          <w:b/>
        </w:rPr>
        <w:t>АДМИНИСТРАТИВЕН СЪД ПЛЕВЕН</w:t>
      </w:r>
    </w:p>
    <w:p w:rsidR="00FF3F8E" w:rsidRPr="00FF3F8E" w:rsidRDefault="00FF3F8E" w:rsidP="00FF3F8E">
      <w:pPr>
        <w:spacing w:before="240" w:after="240"/>
        <w:ind w:right="2400"/>
        <w:rPr>
          <w:b/>
        </w:rPr>
      </w:pPr>
      <w:r w:rsidRPr="00FF3F8E">
        <w:rPr>
          <w:b/>
        </w:rPr>
        <w:t xml:space="preserve">ДО </w:t>
      </w:r>
    </w:p>
    <w:p w:rsidR="00FF3F8E" w:rsidRPr="00FF3F8E" w:rsidRDefault="00FF3F8E" w:rsidP="00FF3F8E">
      <w:pPr>
        <w:spacing w:before="240" w:after="240"/>
        <w:ind w:right="2400"/>
        <w:jc w:val="both"/>
        <w:rPr>
          <w:b/>
        </w:rPr>
      </w:pPr>
      <w:r w:rsidRPr="00FF3F8E">
        <w:rPr>
          <w:b/>
        </w:rPr>
        <w:t>ВЪРХОВЕН АДМИНИСТРАТИВЕН СЪД  СОФИЯ</w:t>
      </w:r>
    </w:p>
    <w:p w:rsidR="00FF3F8E" w:rsidRPr="00FF3F8E" w:rsidRDefault="00FF3F8E" w:rsidP="00FF3F8E">
      <w:pPr>
        <w:spacing w:before="240" w:after="240"/>
        <w:ind w:left="1416" w:right="2400"/>
        <w:rPr>
          <w:b/>
          <w:color w:val="000000"/>
          <w:u w:val="single"/>
        </w:rPr>
      </w:pPr>
      <w:r w:rsidRPr="00FF3F8E">
        <w:rPr>
          <w:b/>
          <w:lang w:val="en-US"/>
        </w:rPr>
        <w:t xml:space="preserve"> </w:t>
      </w:r>
      <w:r w:rsidRPr="00FF3F8E">
        <w:rPr>
          <w:b/>
        </w:rPr>
        <w:t xml:space="preserve">          </w:t>
      </w:r>
      <w:r w:rsidRPr="00FF3F8E">
        <w:rPr>
          <w:b/>
          <w:lang w:val="en-US"/>
        </w:rPr>
        <w:t xml:space="preserve"> </w:t>
      </w:r>
      <w:r w:rsidRPr="00FF3F8E">
        <w:rPr>
          <w:b/>
          <w:u w:val="single"/>
        </w:rPr>
        <w:t xml:space="preserve">Писмен отговор </w:t>
      </w:r>
      <w:r w:rsidRPr="00FF3F8E">
        <w:rPr>
          <w:b/>
          <w:color w:val="000000"/>
          <w:u w:val="single"/>
        </w:rPr>
        <w:t xml:space="preserve"> на ОИК – Плевен</w:t>
      </w:r>
    </w:p>
    <w:p w:rsidR="00FF3F8E" w:rsidRPr="00FF3F8E" w:rsidRDefault="00FF3F8E" w:rsidP="00FF3F8E">
      <w:pPr>
        <w:rPr>
          <w:b/>
          <w:color w:val="000000"/>
        </w:rPr>
      </w:pPr>
      <w:r w:rsidRPr="00FF3F8E">
        <w:rPr>
          <w:rFonts w:eastAsiaTheme="minorHAnsi"/>
          <w:lang w:eastAsia="en-US"/>
        </w:rPr>
        <w:t xml:space="preserve">с </w:t>
      </w:r>
      <w:proofErr w:type="spellStart"/>
      <w:r w:rsidRPr="00FF3F8E">
        <w:rPr>
          <w:rFonts w:eastAsiaTheme="minorHAnsi"/>
          <w:lang w:eastAsia="en-US"/>
        </w:rPr>
        <w:t>адрес:гр.Плевен</w:t>
      </w:r>
      <w:proofErr w:type="spellEnd"/>
      <w:r w:rsidRPr="00FF3F8E">
        <w:rPr>
          <w:rFonts w:eastAsiaTheme="minorHAnsi"/>
          <w:lang w:eastAsia="en-US"/>
        </w:rPr>
        <w:t xml:space="preserve">, </w:t>
      </w:r>
      <w:proofErr w:type="spellStart"/>
      <w:r w:rsidRPr="00FF3F8E">
        <w:rPr>
          <w:rFonts w:eastAsiaTheme="minorHAnsi"/>
          <w:lang w:eastAsia="en-US"/>
        </w:rPr>
        <w:t>ул</w:t>
      </w:r>
      <w:proofErr w:type="spellEnd"/>
      <w:r w:rsidRPr="00FF3F8E">
        <w:rPr>
          <w:rFonts w:eastAsiaTheme="minorHAnsi"/>
          <w:lang w:eastAsia="en-US"/>
        </w:rPr>
        <w:t>.,,</w:t>
      </w:r>
      <w:proofErr w:type="spellStart"/>
      <w:r w:rsidRPr="00FF3F8E">
        <w:rPr>
          <w:rFonts w:eastAsiaTheme="minorHAnsi"/>
          <w:lang w:eastAsia="en-US"/>
        </w:rPr>
        <w:t>Д.Константинов</w:t>
      </w:r>
      <w:proofErr w:type="spellEnd"/>
      <w:r w:rsidRPr="00FF3F8E">
        <w:rPr>
          <w:rFonts w:eastAsiaTheme="minorHAnsi"/>
          <w:lang w:eastAsia="en-US"/>
        </w:rPr>
        <w:t xml:space="preserve">” №23Б, ет.2-ответник </w:t>
      </w:r>
      <w:r w:rsidRPr="00FF3F8E">
        <w:rPr>
          <w:rFonts w:eastAsiaTheme="minorHAnsi"/>
          <w:b/>
          <w:lang w:eastAsia="en-US"/>
        </w:rPr>
        <w:t>по адм. дело №260/2024г. по описа на Административен съд – Плевен</w:t>
      </w:r>
    </w:p>
    <w:p w:rsidR="00FF3F8E" w:rsidRPr="00FF3F8E" w:rsidRDefault="00FF3F8E" w:rsidP="00FF3F8E">
      <w:pPr>
        <w:shd w:val="clear" w:color="auto" w:fill="FFFFFF"/>
        <w:spacing w:after="150"/>
        <w:ind w:firstLine="708"/>
        <w:jc w:val="both"/>
        <w:rPr>
          <w:b/>
          <w:color w:val="000000"/>
        </w:rPr>
      </w:pPr>
    </w:p>
    <w:p w:rsidR="00FF3F8E" w:rsidRPr="00FF3F8E" w:rsidRDefault="00FF3F8E" w:rsidP="00FF3F8E">
      <w:pPr>
        <w:shd w:val="clear" w:color="auto" w:fill="FFFFFF"/>
        <w:spacing w:after="150"/>
        <w:ind w:firstLine="708"/>
        <w:jc w:val="both"/>
      </w:pPr>
      <w:r w:rsidRPr="00FF3F8E">
        <w:rPr>
          <w:b/>
        </w:rPr>
        <w:t>ОТНОСНО</w:t>
      </w:r>
      <w:r w:rsidRPr="00FF3F8E">
        <w:rPr>
          <w:b/>
          <w:lang w:val="en-US"/>
        </w:rPr>
        <w:t>:</w:t>
      </w:r>
      <w:r w:rsidRPr="00FF3F8E">
        <w:rPr>
          <w:rFonts w:eastAsiaTheme="minorHAnsi"/>
          <w:b/>
          <w:lang w:eastAsia="en-US"/>
        </w:rPr>
        <w:t>Касационна жалба с вх.№4033/23.06.2025г. на Административен съд Плевен (вх.№61</w:t>
      </w:r>
      <w:r w:rsidR="00CD5ED7">
        <w:rPr>
          <w:rFonts w:eastAsiaTheme="minorHAnsi"/>
          <w:b/>
          <w:lang w:eastAsia="en-US"/>
        </w:rPr>
        <w:t>4</w:t>
      </w:r>
      <w:r w:rsidRPr="00FF3F8E">
        <w:rPr>
          <w:rFonts w:eastAsiaTheme="minorHAnsi"/>
          <w:b/>
          <w:lang w:eastAsia="en-US"/>
        </w:rPr>
        <w:t>/24.06.2025г. на ОИК-Плевен) против решение №2122</w:t>
      </w:r>
      <w:r w:rsidRPr="00FF3F8E">
        <w:rPr>
          <w:rFonts w:eastAsiaTheme="minorHAnsi"/>
          <w:b/>
          <w:lang w:val="en-US" w:eastAsia="en-US"/>
        </w:rPr>
        <w:t>/</w:t>
      </w:r>
      <w:r w:rsidRPr="00FF3F8E">
        <w:rPr>
          <w:rFonts w:eastAsiaTheme="minorHAnsi"/>
          <w:b/>
          <w:lang w:eastAsia="en-US"/>
        </w:rPr>
        <w:t>18.06.2025г. на Адм. съд Плевен постановено по адм. дело №260/2024г. по описа на Административен съд – Плевен</w:t>
      </w:r>
    </w:p>
    <w:p w:rsidR="00FF3F8E" w:rsidRPr="00FF3F8E" w:rsidRDefault="00FF3F8E" w:rsidP="00FF3F8E">
      <w:pPr>
        <w:jc w:val="both"/>
      </w:pPr>
    </w:p>
    <w:p w:rsidR="00FF3F8E" w:rsidRPr="00FF3F8E" w:rsidRDefault="00FF3F8E" w:rsidP="00FF3F8E">
      <w:pPr>
        <w:ind w:firstLine="990"/>
        <w:jc w:val="both"/>
        <w:rPr>
          <w:b/>
        </w:rPr>
      </w:pPr>
      <w:r w:rsidRPr="00FF3F8E">
        <w:rPr>
          <w:b/>
        </w:rPr>
        <w:t>УВАЖАЕМИ ВЪРХОВНИ АДМИНИСТРАТИВНИ СЪДИИ,</w:t>
      </w:r>
    </w:p>
    <w:p w:rsidR="00FF3F8E" w:rsidRPr="00FF3F8E" w:rsidRDefault="00FF3F8E" w:rsidP="00FF3F8E">
      <w:pPr>
        <w:shd w:val="clear" w:color="auto" w:fill="FFFFFF"/>
        <w:spacing w:after="150"/>
        <w:ind w:firstLine="708"/>
        <w:jc w:val="both"/>
        <w:rPr>
          <w:b/>
        </w:rPr>
      </w:pPr>
      <w:r w:rsidRPr="00FF3F8E">
        <w:t xml:space="preserve">След запознаване с текста на </w:t>
      </w:r>
      <w:r w:rsidRPr="00FF3F8E">
        <w:rPr>
          <w:b/>
        </w:rPr>
        <w:t>Касационна жалба с вх.№4033/23.06.2025г. на Административен съд Плевен (вх.№61</w:t>
      </w:r>
      <w:r w:rsidR="00CD5ED7">
        <w:rPr>
          <w:b/>
        </w:rPr>
        <w:t>4</w:t>
      </w:r>
      <w:r w:rsidRPr="00FF3F8E">
        <w:rPr>
          <w:b/>
        </w:rPr>
        <w:t>/24.06.2025г. на ОИК-Плевен) против решение №2122</w:t>
      </w:r>
      <w:r w:rsidRPr="00FF3F8E">
        <w:rPr>
          <w:b/>
          <w:lang w:val="en-US"/>
        </w:rPr>
        <w:t>/</w:t>
      </w:r>
      <w:r w:rsidRPr="00FF3F8E">
        <w:rPr>
          <w:b/>
        </w:rPr>
        <w:t xml:space="preserve">18.06.2025г. на Адм. съд Плевен постановено по адм. дело </w:t>
      </w:r>
      <w:r w:rsidRPr="00FF3F8E">
        <w:rPr>
          <w:b/>
        </w:rPr>
        <w:lastRenderedPageBreak/>
        <w:t xml:space="preserve">№260/2024г. по описа на Административен съд – Плевен СЧИТАМЕ </w:t>
      </w:r>
      <w:r w:rsidRPr="00FF3F8E">
        <w:rPr>
          <w:b/>
          <w:shd w:val="clear" w:color="auto" w:fill="FFFFFF"/>
        </w:rPr>
        <w:t>СЪЩАТА ЗА НЕОСНОВАТЕЛНА</w:t>
      </w:r>
      <w:r w:rsidRPr="00FF3F8E">
        <w:t xml:space="preserve"> с оглед следното:</w:t>
      </w:r>
    </w:p>
    <w:p w:rsidR="00FF3F8E" w:rsidRPr="00FF3F8E" w:rsidRDefault="00FF3F8E" w:rsidP="00FF3F8E">
      <w:pPr>
        <w:spacing w:after="160" w:line="259" w:lineRule="auto"/>
        <w:ind w:firstLine="708"/>
        <w:jc w:val="both"/>
        <w:rPr>
          <w:rFonts w:eastAsiaTheme="minorHAnsi"/>
          <w:lang w:eastAsia="en-US"/>
        </w:rPr>
      </w:pPr>
      <w:r w:rsidRPr="00FF3F8E">
        <w:rPr>
          <w:rFonts w:eastAsiaTheme="minorHAnsi"/>
          <w:lang w:eastAsia="en-US"/>
        </w:rPr>
        <w:t>Тълкуването на решението по реда на </w:t>
      </w:r>
      <w:hyperlink r:id="rId4" w:tgtFrame="_blank" w:history="1">
        <w:r w:rsidRPr="00FF3F8E">
          <w:rPr>
            <w:rFonts w:eastAsiaTheme="minorHAnsi"/>
            <w:lang w:eastAsia="en-US"/>
          </w:rPr>
          <w:t>чл. 251 от ГПК</w:t>
        </w:r>
      </w:hyperlink>
      <w:r w:rsidRPr="00FF3F8E">
        <w:rPr>
          <w:rFonts w:eastAsiaTheme="minorHAnsi"/>
          <w:lang w:eastAsia="en-US"/>
        </w:rPr>
        <w:t> във връзка с </w:t>
      </w:r>
      <w:hyperlink r:id="rId5" w:tgtFrame="_blank" w:history="1">
        <w:r w:rsidRPr="00FF3F8E">
          <w:rPr>
            <w:rFonts w:eastAsiaTheme="minorHAnsi"/>
            <w:lang w:eastAsia="en-US"/>
          </w:rPr>
          <w:t>чл. 144 от АПК</w:t>
        </w:r>
      </w:hyperlink>
      <w:r w:rsidRPr="00FF3F8E">
        <w:rPr>
          <w:rFonts w:eastAsiaTheme="minorHAnsi"/>
          <w:lang w:eastAsia="en-US"/>
        </w:rPr>
        <w:t xml:space="preserve"> е специфична форма на авторитетно тълкуване, на което подлежат влезлите в законна сила решения, които са неясни или двусмислени, порокът е обективиран в постановения от съда диспозитив и води до невъзможност да се изведе действителната воля на съда, който го е постановил. Тълкуване може да се иска, когато съдебният акт е неясен до степен, в която не може да бъде разбрана волята на съда, а в случая това не е така – волята на съда е ясно изразена в диспозитива на решението.</w:t>
      </w:r>
      <w:r w:rsidRPr="00FF3F8E">
        <w:rPr>
          <w:rFonts w:eastAsiaTheme="minorHAnsi"/>
          <w:i/>
          <w:lang w:eastAsia="en-US"/>
        </w:rPr>
        <w:t xml:space="preserve"> </w:t>
      </w:r>
      <w:r w:rsidRPr="00FF3F8E">
        <w:rPr>
          <w:rFonts w:eastAsiaTheme="minorHAnsi"/>
          <w:iCs/>
          <w:lang w:eastAsia="en-US"/>
        </w:rPr>
        <w:t xml:space="preserve"> Съдебната теория и практика приемат, че на тълкуване подлежи само онова съдебно решение, което е неясно от гл. т. на приложение на правните последици на решението - изпълнителна сила, </w:t>
      </w:r>
      <w:proofErr w:type="spellStart"/>
      <w:r w:rsidRPr="00FF3F8E">
        <w:rPr>
          <w:rFonts w:eastAsiaTheme="minorHAnsi"/>
          <w:iCs/>
          <w:lang w:eastAsia="en-US"/>
        </w:rPr>
        <w:t>конститутивно</w:t>
      </w:r>
      <w:proofErr w:type="spellEnd"/>
      <w:r w:rsidRPr="00FF3F8E">
        <w:rPr>
          <w:rFonts w:eastAsiaTheme="minorHAnsi"/>
          <w:iCs/>
          <w:lang w:eastAsia="en-US"/>
        </w:rPr>
        <w:t xml:space="preserve"> действие, не може да бъде реализирано. С тълкуването на един неясен съдебен акт се цели отстраняване неяснота на произнесеното становище на решаващия съд, тълкуват се вече изразените мотиви, а не се тълкуват наново доказателствата или приложимия закон. </w:t>
      </w:r>
    </w:p>
    <w:p w:rsidR="00FF3F8E" w:rsidRPr="00FF3F8E" w:rsidRDefault="00FF3F8E" w:rsidP="00FF3F8E">
      <w:pPr>
        <w:spacing w:after="160" w:line="259" w:lineRule="auto"/>
        <w:ind w:left="2" w:right="126" w:firstLine="706"/>
        <w:jc w:val="both"/>
        <w:rPr>
          <w:color w:val="000000"/>
        </w:rPr>
      </w:pPr>
      <w:r w:rsidRPr="00FF3F8E">
        <w:rPr>
          <w:color w:val="000000"/>
        </w:rPr>
        <w:t>Следва да се отбележи, че чрез тълкуване не могат да се дават указания как да се приложат правните последици на влезлия в сила съдебен акт, тъй като същото не представлява средство за даване на разяснения и препоръки как да бъде изпълнено едно влязло в сила решение.</w:t>
      </w:r>
    </w:p>
    <w:p w:rsidR="00FF3F8E" w:rsidRPr="00FF3F8E" w:rsidRDefault="00FF3F8E" w:rsidP="00FF3F8E">
      <w:pPr>
        <w:spacing w:after="160" w:line="259" w:lineRule="auto"/>
        <w:ind w:left="2" w:right="126" w:firstLine="706"/>
        <w:jc w:val="both"/>
        <w:rPr>
          <w:color w:val="000000"/>
        </w:rPr>
      </w:pPr>
      <w:r w:rsidRPr="00FF3F8E">
        <w:rPr>
          <w:rFonts w:eastAsiaTheme="minorHAnsi"/>
          <w:color w:val="000000"/>
          <w:lang w:eastAsia="en-US"/>
        </w:rPr>
        <w:t xml:space="preserve">В случая съдът ясно и недвусмислено изразява своята крайна правна воля – отменя оспорения административен акт,  като са налице ясни и категорични мотиви в подкрепа на формираната крайна воля на съда и </w:t>
      </w:r>
      <w:proofErr w:type="spellStart"/>
      <w:r w:rsidRPr="00FF3F8E">
        <w:rPr>
          <w:rFonts w:eastAsiaTheme="minorHAnsi"/>
          <w:color w:val="000000"/>
          <w:lang w:eastAsia="en-US"/>
        </w:rPr>
        <w:t>разпореденото</w:t>
      </w:r>
      <w:proofErr w:type="spellEnd"/>
      <w:r w:rsidRPr="00FF3F8E">
        <w:rPr>
          <w:rFonts w:eastAsiaTheme="minorHAnsi"/>
          <w:color w:val="000000"/>
          <w:lang w:eastAsia="en-US"/>
        </w:rPr>
        <w:t xml:space="preserve"> с диспозитива  на съдебното решение.</w:t>
      </w:r>
    </w:p>
    <w:p w:rsidR="00FF3F8E" w:rsidRPr="00FF3F8E" w:rsidRDefault="00FF3F8E" w:rsidP="00FF3F8E">
      <w:pPr>
        <w:ind w:firstLine="708"/>
        <w:jc w:val="both"/>
        <w:rPr>
          <w:rFonts w:eastAsiaTheme="majorEastAsia"/>
          <w:spacing w:val="-10"/>
          <w:kern w:val="28"/>
        </w:rPr>
      </w:pPr>
      <w:r w:rsidRPr="00FF3F8E">
        <w:t>Молителят не е поискал тълкуване на диспозитива на съдебното решение</w:t>
      </w:r>
      <w:r w:rsidRPr="00FF3F8E">
        <w:rPr>
          <w:lang w:val="en-US"/>
        </w:rPr>
        <w:t>(</w:t>
      </w:r>
      <w:r w:rsidRPr="00FF3F8E">
        <w:t>макар да твърди това и да го цитира</w:t>
      </w:r>
      <w:r w:rsidRPr="00FF3F8E">
        <w:rPr>
          <w:lang w:val="en-US"/>
        </w:rPr>
        <w:t>)</w:t>
      </w:r>
      <w:r w:rsidRPr="00FF3F8E">
        <w:t xml:space="preserve">, постановено по настоящото дело като неясно или неразбираемо, а тълкуване на мотивите с доводи за тяхната </w:t>
      </w:r>
      <w:proofErr w:type="spellStart"/>
      <w:r w:rsidRPr="00FF3F8E">
        <w:t>неправилност.</w:t>
      </w:r>
      <w:r w:rsidRPr="00FF3F8E">
        <w:rPr>
          <w:rFonts w:eastAsiaTheme="majorEastAsia"/>
          <w:spacing w:val="-10"/>
          <w:kern w:val="28"/>
        </w:rPr>
        <w:t>Последните</w:t>
      </w:r>
      <w:proofErr w:type="spellEnd"/>
      <w:r w:rsidRPr="00FF3F8E">
        <w:rPr>
          <w:rFonts w:eastAsiaTheme="majorEastAsia"/>
          <w:spacing w:val="-10"/>
          <w:kern w:val="28"/>
        </w:rPr>
        <w:t xml:space="preserve"> не се ползват със сила на присъдено нещо, а са само иманентна част на това решение, поради което тяхната липса или неяснота не води до необходимост и възможност за тълкуване на решението, което се отъждествява с диспозитива му. В случая, молителят иска тълкуване на част от мотивите му, като по този начин се цели подмяна от страна на съда на вече дадените мотиви с други, което е недопустимо. В конкретния случай молителят не поддържа същински доводи за неясно формирана воля на съда, а търси отговор на поставени в молбата му фактически и правни въпроси, </w:t>
      </w:r>
      <w:proofErr w:type="spellStart"/>
      <w:r w:rsidRPr="00FF3F8E">
        <w:rPr>
          <w:rFonts w:eastAsiaTheme="majorEastAsia"/>
          <w:spacing w:val="-10"/>
          <w:kern w:val="28"/>
        </w:rPr>
        <w:t>относими</w:t>
      </w:r>
      <w:proofErr w:type="spellEnd"/>
      <w:r w:rsidRPr="00FF3F8E">
        <w:rPr>
          <w:rFonts w:eastAsiaTheme="majorEastAsia"/>
          <w:spacing w:val="-10"/>
          <w:kern w:val="28"/>
        </w:rPr>
        <w:t xml:space="preserve"> към законосъобразността на обжалвания административен акт и към спора по същество. В случая страната иска да получи тълкуване, за да промени волята на съда и да получи решение на спорните факти различно от изложеното в съдебния акт, което е недопустимо. </w:t>
      </w:r>
    </w:p>
    <w:p w:rsidR="00FF3F8E" w:rsidRPr="00FF3F8E" w:rsidRDefault="00FF3F8E" w:rsidP="00FF3F8E">
      <w:pPr>
        <w:ind w:firstLine="990"/>
        <w:jc w:val="both"/>
      </w:pPr>
      <w:r w:rsidRPr="00FF3F8E">
        <w:t xml:space="preserve">Следва да се посочи за пълнота, както е </w:t>
      </w:r>
      <w:proofErr w:type="spellStart"/>
      <w:r w:rsidRPr="00FF3F8E">
        <w:t>отбелязъл</w:t>
      </w:r>
      <w:proofErr w:type="spellEnd"/>
      <w:r w:rsidRPr="00FF3F8E">
        <w:t xml:space="preserve"> и първоинстанционния съд в оспореното в това производство решение, че са изложени подробни мотиви относно това защо е отменен актът, съответно защо и в какъв обем се връща административната преписка, като са дадени указания по прилагането и тълкуването на закона. Формираната от съда воля в диспозитива е ясна и недвусмислена, съответно не са налице основания за тълкуването на решението.</w:t>
      </w:r>
    </w:p>
    <w:p w:rsidR="00FF3F8E" w:rsidRPr="00FF3F8E" w:rsidRDefault="00FF3F8E" w:rsidP="00FF3F8E">
      <w:pPr>
        <w:ind w:firstLine="990"/>
        <w:jc w:val="both"/>
      </w:pPr>
      <w:r w:rsidRPr="00FF3F8E">
        <w:t xml:space="preserve">По изложените съображения оспореното </w:t>
      </w:r>
      <w:r w:rsidRPr="00FF3F8E">
        <w:rPr>
          <w:b/>
        </w:rPr>
        <w:t>съдебно решение-№2122</w:t>
      </w:r>
      <w:r w:rsidRPr="00FF3F8E">
        <w:rPr>
          <w:b/>
          <w:lang w:val="en-US"/>
        </w:rPr>
        <w:t>/</w:t>
      </w:r>
      <w:r w:rsidRPr="00FF3F8E">
        <w:rPr>
          <w:b/>
        </w:rPr>
        <w:t>18.06.2025г. на Адм. съд Плевен постановено по адм. дело №260/2024г. по описа на Административен съд – Плевен</w:t>
      </w:r>
      <w:r w:rsidRPr="00FF3F8E">
        <w:t xml:space="preserve">, с което е отхвърлено искане за тълкуване на влезнало в сила решение </w:t>
      </w:r>
      <w:r w:rsidRPr="00FF3F8E">
        <w:rPr>
          <w:b/>
        </w:rPr>
        <w:t>като правилно следва да бъде оставено в сила</w:t>
      </w:r>
      <w:r w:rsidRPr="00FF3F8E">
        <w:t>.</w:t>
      </w:r>
    </w:p>
    <w:p w:rsidR="00FF3F8E" w:rsidRPr="00FF3F8E" w:rsidRDefault="00FF3F8E" w:rsidP="00FF3F8E">
      <w:pPr>
        <w:ind w:firstLine="990"/>
        <w:jc w:val="both"/>
      </w:pPr>
    </w:p>
    <w:p w:rsidR="00FF3F8E" w:rsidRPr="00FF3F8E" w:rsidRDefault="00FF3F8E" w:rsidP="00FF3F8E">
      <w:pPr>
        <w:ind w:firstLine="990"/>
        <w:jc w:val="both"/>
        <w:rPr>
          <w:b/>
        </w:rPr>
      </w:pPr>
      <w:r w:rsidRPr="00FF3F8E">
        <w:rPr>
          <w:b/>
        </w:rPr>
        <w:lastRenderedPageBreak/>
        <w:t>УВАЖАЕМИ ВЪРХОВНИ АДМИНИСТРАТИВНИ СЪДИИ,</w:t>
      </w:r>
    </w:p>
    <w:p w:rsidR="00FF3F8E" w:rsidRPr="00FF3F8E" w:rsidRDefault="00FF3F8E" w:rsidP="00FF3F8E">
      <w:pPr>
        <w:shd w:val="clear" w:color="auto" w:fill="FFFFFF"/>
        <w:spacing w:after="150"/>
        <w:ind w:firstLine="708"/>
        <w:jc w:val="both"/>
      </w:pPr>
      <w:r w:rsidRPr="00FF3F8E">
        <w:t>С оглед всичко горепосочено</w:t>
      </w:r>
      <w:r w:rsidRPr="00FF3F8E">
        <w:rPr>
          <w:rFonts w:eastAsiaTheme="minorHAnsi"/>
          <w:b/>
          <w:lang w:eastAsia="en-US"/>
        </w:rPr>
        <w:t xml:space="preserve"> Касационна жалба с вх.№4033/23.06.2025г. на Административен съд Плевен (вх.№61</w:t>
      </w:r>
      <w:r w:rsidR="00CD5ED7">
        <w:rPr>
          <w:rFonts w:eastAsiaTheme="minorHAnsi"/>
          <w:b/>
          <w:lang w:eastAsia="en-US"/>
        </w:rPr>
        <w:t>4</w:t>
      </w:r>
      <w:bookmarkStart w:id="0" w:name="_GoBack"/>
      <w:bookmarkEnd w:id="0"/>
      <w:r w:rsidRPr="00FF3F8E">
        <w:rPr>
          <w:rFonts w:eastAsiaTheme="minorHAnsi"/>
          <w:b/>
          <w:lang w:eastAsia="en-US"/>
        </w:rPr>
        <w:t>/24.06.2025г. на ОИК-Плевен) против решение №2122</w:t>
      </w:r>
      <w:r w:rsidRPr="00FF3F8E">
        <w:rPr>
          <w:rFonts w:eastAsiaTheme="minorHAnsi"/>
          <w:b/>
          <w:lang w:val="en-US" w:eastAsia="en-US"/>
        </w:rPr>
        <w:t>/</w:t>
      </w:r>
      <w:r w:rsidRPr="00FF3F8E">
        <w:rPr>
          <w:rFonts w:eastAsiaTheme="minorHAnsi"/>
          <w:b/>
          <w:lang w:eastAsia="en-US"/>
        </w:rPr>
        <w:t>18.06.2025г. на Адм. съд Плевен постановено по адм. дело №260/2024г. по описа на Административен съд</w:t>
      </w:r>
      <w:r w:rsidRPr="00FF3F8E">
        <w:rPr>
          <w:rFonts w:eastAsiaTheme="minorHAnsi"/>
          <w:b/>
          <w:lang w:val="en-US" w:eastAsia="en-US"/>
        </w:rPr>
        <w:t xml:space="preserve"> </w:t>
      </w:r>
      <w:r w:rsidRPr="00FF3F8E">
        <w:rPr>
          <w:rFonts w:eastAsiaTheme="minorHAnsi"/>
          <w:b/>
          <w:lang w:eastAsia="en-US"/>
        </w:rPr>
        <w:t xml:space="preserve">Е НЕОСНОВАТЕЛНА  и искането в нея следва да бъде отхвърлено.  </w:t>
      </w:r>
    </w:p>
    <w:p w:rsidR="004258FA" w:rsidRPr="003E7A33" w:rsidRDefault="004258FA" w:rsidP="004258FA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000000"/>
          <w:u w:val="single"/>
        </w:rPr>
      </w:pPr>
      <w:r w:rsidRPr="003E7A33">
        <w:rPr>
          <w:b/>
          <w:color w:val="000000"/>
          <w:u w:val="single"/>
        </w:rPr>
        <w:t xml:space="preserve">Решението  по точката се прие със следното поименно гласуване на присъствалите: </w:t>
      </w:r>
    </w:p>
    <w:p w:rsidR="004258FA" w:rsidRPr="003E7A33" w:rsidRDefault="004258FA" w:rsidP="004258FA">
      <w:pPr>
        <w:autoSpaceDE w:val="0"/>
        <w:autoSpaceDN w:val="0"/>
        <w:adjustRightInd w:val="0"/>
        <w:rPr>
          <w:b/>
          <w:color w:val="000000"/>
          <w:u w:val="single"/>
        </w:rPr>
      </w:pPr>
      <w:r w:rsidRPr="003E7A33">
        <w:rPr>
          <w:b/>
          <w:color w:val="000000"/>
          <w:u w:val="single"/>
        </w:rPr>
        <w:t xml:space="preserve">Поименно гласуване на присъствалите: </w:t>
      </w:r>
    </w:p>
    <w:p w:rsidR="004258FA" w:rsidRPr="003E7A33" w:rsidRDefault="004258FA" w:rsidP="004258FA">
      <w:pPr>
        <w:autoSpaceDE w:val="0"/>
        <w:autoSpaceDN w:val="0"/>
        <w:adjustRightInd w:val="0"/>
        <w:rPr>
          <w:b/>
          <w:u w:val="single"/>
        </w:rPr>
      </w:pP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4258FA" w:rsidRPr="003E7A33" w:rsidTr="003901A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58FA" w:rsidRPr="003E7A33" w:rsidRDefault="004258FA" w:rsidP="003901A7">
            <w:pPr>
              <w:spacing w:after="150"/>
              <w:jc w:val="center"/>
              <w:rPr>
                <w:color w:val="333333"/>
              </w:rPr>
            </w:pPr>
            <w:r w:rsidRPr="003E7A33">
              <w:t>Състав на Общинска избирателна комисия Плевен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58FA" w:rsidRPr="003E7A33" w:rsidRDefault="004258FA" w:rsidP="003901A7">
            <w:pPr>
              <w:spacing w:after="150"/>
              <w:jc w:val="center"/>
              <w:rPr>
                <w:color w:val="333333"/>
              </w:rPr>
            </w:pPr>
            <w:r w:rsidRPr="003E7A33">
              <w:t>Гласуване на дневен ред</w:t>
            </w:r>
          </w:p>
        </w:tc>
      </w:tr>
      <w:tr w:rsidR="004258FA" w:rsidRPr="003E7A33" w:rsidTr="003901A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258FA" w:rsidRPr="003E7A33" w:rsidRDefault="004258FA" w:rsidP="003901A7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Ярослав Николов Димитров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258FA" w:rsidRPr="003E7A33" w:rsidRDefault="004258FA" w:rsidP="003901A7">
            <w:pPr>
              <w:spacing w:after="150"/>
              <w:jc w:val="center"/>
              <w:rPr>
                <w:color w:val="333333"/>
              </w:rPr>
            </w:pPr>
            <w:r w:rsidRPr="003E7A33">
              <w:rPr>
                <w:color w:val="333333"/>
              </w:rPr>
              <w:t>ЗА</w:t>
            </w:r>
          </w:p>
        </w:tc>
      </w:tr>
      <w:tr w:rsidR="004258FA" w:rsidRPr="003E7A33" w:rsidTr="003901A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58FA" w:rsidRPr="003E7A33" w:rsidRDefault="004258FA" w:rsidP="003901A7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Вержиния Иванова Симеонова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58FA" w:rsidRPr="003E7A33" w:rsidRDefault="004258FA" w:rsidP="003901A7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4258FA" w:rsidRPr="003E7A33" w:rsidTr="003901A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58FA" w:rsidRPr="003E7A33" w:rsidRDefault="004258FA" w:rsidP="003901A7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Илияна Николова Нинова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58FA" w:rsidRPr="003E7A33" w:rsidRDefault="004258FA" w:rsidP="003901A7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4258FA" w:rsidRPr="003E7A33" w:rsidTr="003901A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258FA" w:rsidRPr="003E7A33" w:rsidRDefault="004258FA" w:rsidP="003901A7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 xml:space="preserve">Йорданка Иванова Димитрова - </w:t>
            </w:r>
            <w:proofErr w:type="spellStart"/>
            <w:r w:rsidRPr="003E7A33">
              <w:rPr>
                <w:color w:val="333333"/>
              </w:rPr>
              <w:t>Божева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258FA" w:rsidRPr="003E7A33" w:rsidRDefault="004258FA" w:rsidP="003901A7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4258FA" w:rsidRPr="003E7A33" w:rsidTr="003901A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258FA" w:rsidRPr="003E7A33" w:rsidRDefault="004258FA" w:rsidP="003901A7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Айгюл Алиева Хасанова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258FA" w:rsidRPr="003E7A33" w:rsidRDefault="004258FA" w:rsidP="003901A7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4258FA" w:rsidRPr="003E7A33" w:rsidTr="003901A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58FA" w:rsidRPr="003E7A33" w:rsidRDefault="004258FA" w:rsidP="003901A7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Николай Тодоров Яков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58FA" w:rsidRPr="003E7A33" w:rsidRDefault="004258FA" w:rsidP="003901A7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4258FA" w:rsidRPr="003E7A33" w:rsidTr="003901A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58FA" w:rsidRPr="003E7A33" w:rsidRDefault="004258FA" w:rsidP="003901A7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 xml:space="preserve">Евгения </w:t>
            </w:r>
            <w:proofErr w:type="spellStart"/>
            <w:r w:rsidRPr="003E7A33">
              <w:rPr>
                <w:color w:val="333333"/>
              </w:rPr>
              <w:t>Вескова</w:t>
            </w:r>
            <w:proofErr w:type="spellEnd"/>
            <w:r w:rsidRPr="003E7A33">
              <w:rPr>
                <w:color w:val="333333"/>
              </w:rPr>
              <w:t xml:space="preserve"> Миланова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58FA" w:rsidRPr="003E7A33" w:rsidRDefault="004258FA" w:rsidP="003901A7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4258FA" w:rsidRPr="003E7A33" w:rsidTr="003901A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58FA" w:rsidRPr="003E7A33" w:rsidRDefault="004258FA" w:rsidP="003901A7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Красимир Димитров Данков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58FA" w:rsidRPr="003E7A33" w:rsidRDefault="004258FA" w:rsidP="003901A7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4258FA" w:rsidRPr="003E7A33" w:rsidTr="003901A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58FA" w:rsidRPr="003E7A33" w:rsidRDefault="004258FA" w:rsidP="003901A7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Марио Александров Любенов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58FA" w:rsidRPr="003E7A33" w:rsidRDefault="004258FA" w:rsidP="003901A7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4258FA" w:rsidRPr="003E7A33" w:rsidTr="003901A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58FA" w:rsidRPr="003E7A33" w:rsidRDefault="004258FA" w:rsidP="003901A7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Петър Бориславов Жеков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58FA" w:rsidRPr="003E7A33" w:rsidRDefault="004258FA" w:rsidP="003901A7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4258FA" w:rsidRPr="003E7A33" w:rsidTr="003901A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58FA" w:rsidRPr="003E7A33" w:rsidRDefault="004258FA" w:rsidP="003901A7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Юлия Симеонова Стефанова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58FA" w:rsidRPr="003E7A33" w:rsidRDefault="004258FA" w:rsidP="003901A7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4258FA" w:rsidRPr="003E7A33" w:rsidTr="003901A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58FA" w:rsidRPr="003E7A33" w:rsidRDefault="004258FA" w:rsidP="003901A7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 xml:space="preserve">Светлана Маринова </w:t>
            </w:r>
            <w:proofErr w:type="spellStart"/>
            <w:r w:rsidRPr="003E7A33">
              <w:rPr>
                <w:color w:val="333333"/>
              </w:rPr>
              <w:t>Дерекова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58FA" w:rsidRPr="003E7A33" w:rsidRDefault="004258FA" w:rsidP="003901A7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4258FA" w:rsidRPr="003E7A33" w:rsidTr="003901A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58FA" w:rsidRPr="003E7A33" w:rsidRDefault="004258FA" w:rsidP="003901A7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Яница Янкова Линева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58FA" w:rsidRPr="003E7A33" w:rsidRDefault="004258FA" w:rsidP="003901A7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</w:tbl>
    <w:p w:rsidR="004258FA" w:rsidRPr="003E7A33" w:rsidRDefault="004258FA" w:rsidP="004258FA">
      <w:pPr>
        <w:ind w:right="49"/>
        <w:jc w:val="both"/>
        <w:rPr>
          <w:b/>
          <w:i/>
        </w:rPr>
      </w:pPr>
      <w:r w:rsidRPr="003E7A33">
        <w:rPr>
          <w:b/>
          <w:i/>
        </w:rPr>
        <w:t>Гласували „ЗА” 13  членове / Гласували „ПРОТИВ” - няма</w:t>
      </w:r>
    </w:p>
    <w:p w:rsidR="004258FA" w:rsidRPr="003E7A33" w:rsidRDefault="004258FA" w:rsidP="004258FA">
      <w:pPr>
        <w:ind w:right="49" w:firstLine="708"/>
        <w:jc w:val="both"/>
      </w:pPr>
      <w:r w:rsidRPr="003E7A33">
        <w:t>След гласуване на  точката от дневния ред на заседанието, същото беше обявено за приключило и закрито от председателя на Общинска избирателна комисия Плевен в 17</w:t>
      </w:r>
      <w:r w:rsidRPr="003E7A33">
        <w:rPr>
          <w:lang w:val="en-US"/>
        </w:rPr>
        <w:t>:</w:t>
      </w:r>
      <w:r w:rsidR="00C02D93">
        <w:t>35</w:t>
      </w:r>
      <w:r w:rsidRPr="003E7A33">
        <w:t xml:space="preserve"> часа.</w:t>
      </w:r>
    </w:p>
    <w:p w:rsidR="004258FA" w:rsidRPr="003E7A33" w:rsidRDefault="004258FA" w:rsidP="004258FA">
      <w:pPr>
        <w:autoSpaceDE w:val="0"/>
        <w:autoSpaceDN w:val="0"/>
        <w:adjustRightInd w:val="0"/>
        <w:rPr>
          <w:b/>
          <w:caps/>
        </w:rPr>
      </w:pPr>
      <w:r w:rsidRPr="003E7A33">
        <w:tab/>
      </w:r>
      <w:r w:rsidRPr="003E7A33">
        <w:tab/>
      </w:r>
      <w:r w:rsidRPr="003E7A33">
        <w:tab/>
      </w:r>
      <w:r w:rsidRPr="003E7A33">
        <w:tab/>
      </w:r>
      <w:r w:rsidRPr="003E7A33">
        <w:tab/>
      </w:r>
      <w:r w:rsidRPr="003E7A33">
        <w:tab/>
        <w:t xml:space="preserve">           </w:t>
      </w:r>
      <w:r w:rsidRPr="003E7A33">
        <w:rPr>
          <w:b/>
        </w:rPr>
        <w:t>Председател</w:t>
      </w:r>
      <w:r w:rsidRPr="003E7A33">
        <w:rPr>
          <w:b/>
          <w:caps/>
        </w:rPr>
        <w:t xml:space="preserve">: </w:t>
      </w:r>
    </w:p>
    <w:p w:rsidR="004258FA" w:rsidRPr="003E7A33" w:rsidRDefault="004258FA" w:rsidP="004258FA">
      <w:pPr>
        <w:autoSpaceDE w:val="0"/>
        <w:autoSpaceDN w:val="0"/>
        <w:adjustRightInd w:val="0"/>
      </w:pPr>
      <w:r w:rsidRPr="003E7A33">
        <w:tab/>
      </w:r>
      <w:r w:rsidRPr="003E7A33">
        <w:tab/>
      </w:r>
      <w:r w:rsidRPr="003E7A33">
        <w:tab/>
      </w:r>
      <w:r w:rsidRPr="003E7A33">
        <w:tab/>
      </w:r>
      <w:r w:rsidRPr="003E7A33">
        <w:tab/>
      </w:r>
      <w:r w:rsidRPr="003E7A33">
        <w:tab/>
      </w:r>
      <w:r w:rsidRPr="003E7A33">
        <w:tab/>
      </w:r>
      <w:r w:rsidRPr="003E7A33">
        <w:tab/>
      </w:r>
      <w:r w:rsidRPr="003E7A33">
        <w:tab/>
        <w:t xml:space="preserve">    /Ярослав Димитров/</w:t>
      </w:r>
    </w:p>
    <w:p w:rsidR="004258FA" w:rsidRPr="003E7A33" w:rsidRDefault="004258FA" w:rsidP="004258FA">
      <w:pPr>
        <w:autoSpaceDE w:val="0"/>
        <w:autoSpaceDN w:val="0"/>
        <w:adjustRightInd w:val="0"/>
      </w:pPr>
      <w:r w:rsidRPr="003E7A33">
        <w:tab/>
      </w:r>
      <w:r w:rsidRPr="003E7A33">
        <w:tab/>
      </w:r>
      <w:r w:rsidRPr="003E7A33">
        <w:tab/>
      </w:r>
      <w:r w:rsidRPr="003E7A33">
        <w:tab/>
      </w:r>
    </w:p>
    <w:p w:rsidR="004258FA" w:rsidRPr="003E7A33" w:rsidRDefault="004258FA" w:rsidP="004258FA">
      <w:pPr>
        <w:autoSpaceDE w:val="0"/>
        <w:autoSpaceDN w:val="0"/>
        <w:adjustRightInd w:val="0"/>
        <w:ind w:left="4248" w:firstLine="708"/>
        <w:rPr>
          <w:b/>
          <w:caps/>
        </w:rPr>
      </w:pPr>
      <w:r w:rsidRPr="003E7A33">
        <w:t xml:space="preserve">         </w:t>
      </w:r>
      <w:r w:rsidRPr="003E7A33">
        <w:rPr>
          <w:b/>
        </w:rPr>
        <w:t>Секретар:</w:t>
      </w:r>
    </w:p>
    <w:p w:rsidR="004258FA" w:rsidRPr="003E7A33" w:rsidRDefault="004258FA" w:rsidP="004258FA">
      <w:pPr>
        <w:rPr>
          <w:lang w:val="en-US"/>
        </w:rPr>
      </w:pPr>
      <w:r w:rsidRPr="003E7A33">
        <w:tab/>
      </w:r>
      <w:r w:rsidRPr="003E7A33">
        <w:tab/>
      </w:r>
      <w:r w:rsidRPr="003E7A33">
        <w:tab/>
      </w:r>
      <w:r w:rsidRPr="003E7A33">
        <w:tab/>
      </w:r>
      <w:r w:rsidRPr="003E7A33">
        <w:tab/>
      </w:r>
      <w:r w:rsidRPr="003E7A33">
        <w:tab/>
      </w:r>
      <w:r w:rsidRPr="003E7A33">
        <w:tab/>
      </w:r>
      <w:r w:rsidRPr="003E7A33">
        <w:rPr>
          <w:lang w:val="en-US"/>
        </w:rPr>
        <w:t xml:space="preserve">                            /</w:t>
      </w:r>
      <w:r w:rsidRPr="003E7A33">
        <w:t>Николай Яков</w:t>
      </w:r>
      <w:r w:rsidRPr="003E7A33">
        <w:rPr>
          <w:lang w:val="en-US"/>
        </w:rPr>
        <w:t>/</w:t>
      </w:r>
    </w:p>
    <w:p w:rsidR="00B221A2" w:rsidRDefault="00B221A2"/>
    <w:sectPr w:rsidR="00B221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8FA"/>
    <w:rsid w:val="001A1CD1"/>
    <w:rsid w:val="004258FA"/>
    <w:rsid w:val="00447608"/>
    <w:rsid w:val="007A344D"/>
    <w:rsid w:val="009E1157"/>
    <w:rsid w:val="00B221A2"/>
    <w:rsid w:val="00C02D93"/>
    <w:rsid w:val="00CD5ED7"/>
    <w:rsid w:val="00F24F28"/>
    <w:rsid w:val="00FD5C5E"/>
    <w:rsid w:val="00FF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BC03C33-54EB-4F6D-ACE6-E72E26D31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8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4258FA"/>
    <w:pPr>
      <w:spacing w:before="100" w:beforeAutospacing="1" w:after="100" w:afterAutospacing="1"/>
    </w:pPr>
  </w:style>
  <w:style w:type="character" w:customStyle="1" w:styleId="a4">
    <w:name w:val="Нормален (уеб) Знак"/>
    <w:link w:val="a3"/>
    <w:uiPriority w:val="99"/>
    <w:rsid w:val="004258FA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4258FA"/>
    <w:rPr>
      <w:b/>
      <w:bCs/>
    </w:rPr>
  </w:style>
  <w:style w:type="paragraph" w:customStyle="1" w:styleId="resh-title">
    <w:name w:val="resh-title"/>
    <w:basedOn w:val="a"/>
    <w:rsid w:val="004258FA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7A344D"/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7A344D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eb.apis.bg/p.php?code=2024&amp;base=NARH&amp;topar=art144" TargetMode="External"/><Relationship Id="rId4" Type="http://schemas.openxmlformats.org/officeDocument/2006/relationships/hyperlink" Target="https://web.apis.bg/p.php?code=2030&amp;base=NARH&amp;topar=art251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1273</Words>
  <Characters>7262</Characters>
  <Application>Microsoft Office Word</Application>
  <DocSecurity>0</DocSecurity>
  <Lines>60</Lines>
  <Paragraphs>17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2025-05-14T13:00:00Z</cp:lastPrinted>
  <dcterms:created xsi:type="dcterms:W3CDTF">2025-06-25T17:06:00Z</dcterms:created>
  <dcterms:modified xsi:type="dcterms:W3CDTF">2025-06-25T17:16:00Z</dcterms:modified>
</cp:coreProperties>
</file>