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9F" w:rsidRPr="003E7A33" w:rsidRDefault="007D779F" w:rsidP="007D779F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>
        <w:rPr>
          <w:b/>
        </w:rPr>
        <w:t>10</w:t>
      </w:r>
      <w:r w:rsidR="002B6F60">
        <w:rPr>
          <w:b/>
          <w:lang w:val="en-US"/>
        </w:rPr>
        <w:t>2</w:t>
      </w:r>
      <w:r w:rsidRPr="003E7A33">
        <w:rPr>
          <w:b/>
        </w:rPr>
        <w:t>/</w:t>
      </w:r>
      <w:r w:rsidR="002B6F60">
        <w:rPr>
          <w:b/>
          <w:lang w:val="en-US"/>
        </w:rPr>
        <w:t>23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 w:rsidR="002B6F60">
        <w:rPr>
          <w:b/>
          <w:lang w:val="en-US"/>
        </w:rPr>
        <w:t>4</w:t>
      </w:r>
      <w:bookmarkStart w:id="0" w:name="_GoBack"/>
      <w:bookmarkEnd w:id="0"/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7D779F" w:rsidRPr="003E7A33" w:rsidRDefault="007D779F" w:rsidP="007D779F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23</w:t>
      </w:r>
      <w:r w:rsidRPr="003E7A33">
        <w:t>.</w:t>
      </w:r>
      <w:r w:rsidRPr="003E7A33">
        <w:rPr>
          <w:lang w:val="ru-RU"/>
        </w:rPr>
        <w:t>0</w:t>
      </w:r>
      <w:r>
        <w:rPr>
          <w:lang w:val="en-US"/>
        </w:rPr>
        <w:t>4</w:t>
      </w:r>
      <w:r>
        <w:t>.2026</w:t>
      </w:r>
      <w:r w:rsidRPr="003E7A33">
        <w:t xml:space="preserve">г. от 17,15 часа  в гр. Плевен, ул. „Димитър Константинов” 23Б, ет.2 </w:t>
      </w:r>
    </w:p>
    <w:p w:rsidR="007D779F" w:rsidRPr="003E7A33" w:rsidRDefault="007D779F" w:rsidP="007D779F">
      <w:pPr>
        <w:autoSpaceDE w:val="0"/>
        <w:autoSpaceDN w:val="0"/>
        <w:adjustRightInd w:val="0"/>
        <w:rPr>
          <w:lang w:val="ru-RU"/>
        </w:rPr>
      </w:pPr>
    </w:p>
    <w:p w:rsidR="007D779F" w:rsidRPr="003E7A33" w:rsidRDefault="007D779F" w:rsidP="007D779F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7D779F" w:rsidRPr="003E7A33" w:rsidRDefault="007D779F" w:rsidP="007D779F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7D779F" w:rsidRPr="003E7A33" w:rsidRDefault="007D779F" w:rsidP="007D779F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7D779F" w:rsidRPr="003E7A33" w:rsidRDefault="007D779F" w:rsidP="007D779F">
      <w:pPr>
        <w:autoSpaceDE w:val="0"/>
        <w:autoSpaceDN w:val="0"/>
        <w:adjustRightInd w:val="0"/>
        <w:jc w:val="both"/>
        <w:rPr>
          <w:lang w:val="ru-RU"/>
        </w:rPr>
      </w:pPr>
    </w:p>
    <w:p w:rsidR="007D779F" w:rsidRPr="003E7A33" w:rsidRDefault="007D779F" w:rsidP="007D779F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7D779F" w:rsidRPr="00385DC1" w:rsidRDefault="007D779F" w:rsidP="007D779F">
      <w:pPr>
        <w:pStyle w:val="resh-title"/>
        <w:shd w:val="clear" w:color="auto" w:fill="FFFFFF"/>
        <w:jc w:val="both"/>
        <w:rPr>
          <w:b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Pr="00927369">
        <w:rPr>
          <w:b/>
          <w:shd w:val="clear" w:color="auto" w:fill="FFFFFF"/>
        </w:rPr>
        <w:t>ОТНОСНО</w:t>
      </w:r>
      <w:r w:rsidRPr="00927369">
        <w:rPr>
          <w:b/>
          <w:shd w:val="clear" w:color="auto" w:fill="FFFFFF"/>
          <w:lang w:val="en-US"/>
        </w:rPr>
        <w:t>:</w:t>
      </w:r>
      <w:r w:rsidR="00712321" w:rsidRPr="00712321">
        <w:rPr>
          <w:b/>
          <w:shd w:val="clear" w:color="auto" w:fill="FFFFFF"/>
        </w:rPr>
        <w:t>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</w:t>
      </w:r>
    </w:p>
    <w:p w:rsidR="007D779F" w:rsidRPr="003E7A33" w:rsidRDefault="007D779F" w:rsidP="007D779F">
      <w:pPr>
        <w:shd w:val="clear" w:color="auto" w:fill="FFFFFF"/>
        <w:spacing w:after="15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7D779F" w:rsidRPr="003E7A33" w:rsidRDefault="007D779F" w:rsidP="007D779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7D779F" w:rsidRPr="003E7A33" w:rsidRDefault="007D779F" w:rsidP="007D779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7D779F" w:rsidRPr="003E7A33" w:rsidRDefault="007D779F" w:rsidP="007D779F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7D779F" w:rsidRPr="003E7A33" w:rsidRDefault="007D779F" w:rsidP="007D779F">
      <w:pPr>
        <w:ind w:right="49"/>
        <w:jc w:val="both"/>
        <w:rPr>
          <w:b/>
          <w:color w:val="000000"/>
          <w:u w:val="single"/>
        </w:rPr>
      </w:pPr>
    </w:p>
    <w:p w:rsidR="007D779F" w:rsidRPr="003E7A33" w:rsidRDefault="007D779F" w:rsidP="007D779F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7D779F" w:rsidRDefault="007D779F" w:rsidP="007D779F">
      <w:pPr>
        <w:shd w:val="clear" w:color="auto" w:fill="FFFFFF"/>
        <w:spacing w:after="150"/>
        <w:jc w:val="both"/>
        <w:rPr>
          <w:b/>
          <w:sz w:val="26"/>
          <w:szCs w:val="26"/>
        </w:rPr>
      </w:pPr>
    </w:p>
    <w:p w:rsidR="00712321" w:rsidRPr="00712321" w:rsidRDefault="00712321" w:rsidP="00712321">
      <w:pPr>
        <w:pStyle w:val="a3"/>
        <w:shd w:val="clear" w:color="auto" w:fill="FFFFFF"/>
        <w:spacing w:before="0" w:beforeAutospacing="0" w:after="150" w:afterAutospacing="0"/>
        <w:jc w:val="both"/>
      </w:pPr>
      <w:r w:rsidRPr="00712321">
        <w:t>ОИК Плевен е получила 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Плевен.</w:t>
      </w:r>
    </w:p>
    <w:p w:rsidR="00712321" w:rsidRPr="00712321" w:rsidRDefault="00712321" w:rsidP="00712321">
      <w:pPr>
        <w:pStyle w:val="a3"/>
        <w:shd w:val="clear" w:color="auto" w:fill="FFFFFF"/>
        <w:spacing w:before="0" w:beforeAutospacing="0" w:after="150" w:afterAutospacing="0"/>
        <w:jc w:val="both"/>
      </w:pPr>
      <w:r w:rsidRPr="00712321">
        <w:t>          След запознаване с текста на 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 и обсъждане на материалите по преписката ОИК–Плевен намира, че следва да бъде изготвен мотивиран отговор до Върховен административен съд на същата.</w:t>
      </w:r>
    </w:p>
    <w:p w:rsidR="00712321" w:rsidRPr="00712321" w:rsidRDefault="00712321" w:rsidP="00712321">
      <w:pPr>
        <w:pStyle w:val="a3"/>
        <w:shd w:val="clear" w:color="auto" w:fill="FFFFFF"/>
        <w:spacing w:before="0" w:beforeAutospacing="0" w:after="150" w:afterAutospacing="0"/>
        <w:jc w:val="both"/>
      </w:pPr>
      <w:r w:rsidRPr="00712321">
        <w:t xml:space="preserve">          С оглед на горе изложеното и на основание раздел I, т.1, </w:t>
      </w:r>
      <w:proofErr w:type="spellStart"/>
      <w:r w:rsidRPr="00712321">
        <w:t>бук.,,ж</w:t>
      </w:r>
      <w:proofErr w:type="spellEnd"/>
      <w:r w:rsidRPr="00712321">
        <w:t>” от Решение №2902–МИ/16.11.2023г. на ЦИК, Общинската избирателна комисия –Плевен</w:t>
      </w:r>
    </w:p>
    <w:p w:rsidR="00712321" w:rsidRPr="00712321" w:rsidRDefault="00712321" w:rsidP="00712321">
      <w:pPr>
        <w:pStyle w:val="a3"/>
        <w:shd w:val="clear" w:color="auto" w:fill="FFFFFF"/>
        <w:spacing w:before="0" w:beforeAutospacing="0" w:after="150" w:afterAutospacing="0"/>
        <w:jc w:val="both"/>
      </w:pPr>
      <w:r w:rsidRPr="00712321">
        <w:rPr>
          <w:rStyle w:val="a5"/>
        </w:rPr>
        <w:t>                                                          РЕШИ:</w:t>
      </w:r>
    </w:p>
    <w:p w:rsidR="00712321" w:rsidRPr="00712321" w:rsidRDefault="00712321" w:rsidP="00712321">
      <w:pPr>
        <w:pStyle w:val="a3"/>
        <w:shd w:val="clear" w:color="auto" w:fill="FFFFFF"/>
        <w:spacing w:before="0" w:beforeAutospacing="0" w:after="150" w:afterAutospacing="0"/>
        <w:jc w:val="both"/>
      </w:pPr>
      <w:r w:rsidRPr="00712321">
        <w:t>   Да се изготви и представи мотивиран отговор до Върховен административен съд на 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 поместен в приложение, което е неразделна част от това решение. </w:t>
      </w:r>
    </w:p>
    <w:p w:rsidR="00712321" w:rsidRPr="00712321" w:rsidRDefault="00712321" w:rsidP="00712321">
      <w:pPr>
        <w:pStyle w:val="a3"/>
        <w:shd w:val="clear" w:color="auto" w:fill="FFFFFF"/>
        <w:spacing w:before="0" w:beforeAutospacing="0" w:after="150" w:afterAutospacing="0"/>
        <w:jc w:val="both"/>
      </w:pPr>
      <w:r w:rsidRPr="00712321">
        <w:t>        Решението може да се обжалва пред ЦИК в 3-дневен срок от обявяването му.</w:t>
      </w:r>
    </w:p>
    <w:p w:rsidR="007D779F" w:rsidRDefault="007D779F" w:rsidP="007D779F">
      <w:pPr>
        <w:spacing w:before="240" w:after="240"/>
        <w:ind w:right="2400"/>
        <w:rPr>
          <w:b/>
        </w:rPr>
      </w:pPr>
    </w:p>
    <w:p w:rsidR="00AF558C" w:rsidRPr="00AF558C" w:rsidRDefault="00AF558C" w:rsidP="00AF558C">
      <w:pPr>
        <w:spacing w:before="240" w:after="240"/>
        <w:ind w:right="2400"/>
        <w:rPr>
          <w:b/>
        </w:rPr>
      </w:pPr>
      <w:r w:rsidRPr="00AF558C">
        <w:rPr>
          <w:b/>
        </w:rPr>
        <w:t xml:space="preserve">ДО </w:t>
      </w:r>
    </w:p>
    <w:p w:rsidR="00AF558C" w:rsidRPr="00AF558C" w:rsidRDefault="00AF558C" w:rsidP="00AF558C">
      <w:pPr>
        <w:spacing w:before="240" w:after="240"/>
        <w:ind w:right="2400"/>
        <w:jc w:val="both"/>
        <w:rPr>
          <w:b/>
          <w:lang w:val="ru-RU"/>
        </w:rPr>
      </w:pPr>
      <w:r w:rsidRPr="00AF558C">
        <w:rPr>
          <w:b/>
        </w:rPr>
        <w:t>ВЪРХОВЕН АДМИНИСТРАТИВЕН СЪД ПЛЕВЕН</w:t>
      </w:r>
    </w:p>
    <w:p w:rsidR="00AF558C" w:rsidRPr="00AF558C" w:rsidRDefault="00AF558C" w:rsidP="00AF558C">
      <w:pPr>
        <w:rPr>
          <w:rFonts w:eastAsiaTheme="minorHAnsi"/>
          <w:b/>
          <w:color w:val="000000"/>
        </w:rPr>
      </w:pPr>
      <w:r w:rsidRPr="00AF558C">
        <w:rPr>
          <w:rFonts w:eastAsiaTheme="minorHAnsi"/>
          <w:b/>
        </w:rPr>
        <w:t xml:space="preserve">                                      ПИСМЕНО СТАНОВИЩЕ </w:t>
      </w:r>
      <w:r w:rsidRPr="00AF558C">
        <w:rPr>
          <w:rFonts w:eastAsiaTheme="minorHAnsi"/>
          <w:b/>
          <w:color w:val="000000"/>
        </w:rPr>
        <w:t>на ОИК Плевен</w:t>
      </w:r>
    </w:p>
    <w:p w:rsidR="00AF558C" w:rsidRPr="00AF558C" w:rsidRDefault="00AF558C" w:rsidP="00AF558C">
      <w:pPr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AF558C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  </w:t>
      </w:r>
    </w:p>
    <w:p w:rsidR="00AF558C" w:rsidRPr="00AF558C" w:rsidRDefault="00AF558C" w:rsidP="00AF558C">
      <w:pPr>
        <w:jc w:val="both"/>
        <w:rPr>
          <w:b/>
          <w:color w:val="000000"/>
        </w:rPr>
      </w:pPr>
      <w:r w:rsidRPr="00AF558C">
        <w:rPr>
          <w:rFonts w:eastAsiaTheme="minorHAnsi"/>
          <w:lang w:eastAsia="en-US"/>
        </w:rPr>
        <w:t xml:space="preserve">с </w:t>
      </w:r>
      <w:proofErr w:type="spellStart"/>
      <w:r w:rsidRPr="00AF558C">
        <w:rPr>
          <w:rFonts w:eastAsiaTheme="minorHAnsi"/>
          <w:lang w:eastAsia="en-US"/>
        </w:rPr>
        <w:t>адрес:гр.Плевен</w:t>
      </w:r>
      <w:proofErr w:type="spellEnd"/>
      <w:r w:rsidRPr="00AF558C">
        <w:rPr>
          <w:rFonts w:eastAsiaTheme="minorHAnsi"/>
          <w:lang w:eastAsia="en-US"/>
        </w:rPr>
        <w:t xml:space="preserve">, </w:t>
      </w:r>
      <w:proofErr w:type="spellStart"/>
      <w:r w:rsidRPr="00AF558C">
        <w:rPr>
          <w:rFonts w:eastAsiaTheme="minorHAnsi"/>
          <w:lang w:eastAsia="en-US"/>
        </w:rPr>
        <w:t>ул</w:t>
      </w:r>
      <w:proofErr w:type="spellEnd"/>
      <w:r w:rsidRPr="00AF558C">
        <w:rPr>
          <w:rFonts w:eastAsiaTheme="minorHAnsi"/>
          <w:lang w:eastAsia="en-US"/>
        </w:rPr>
        <w:t>.,,</w:t>
      </w:r>
      <w:proofErr w:type="spellStart"/>
      <w:r w:rsidRPr="00AF558C">
        <w:rPr>
          <w:rFonts w:eastAsiaTheme="minorHAnsi"/>
          <w:lang w:eastAsia="en-US"/>
        </w:rPr>
        <w:t>Д.Константинов</w:t>
      </w:r>
      <w:proofErr w:type="spellEnd"/>
      <w:r w:rsidRPr="00AF558C">
        <w:rPr>
          <w:rFonts w:eastAsiaTheme="minorHAnsi"/>
          <w:lang w:eastAsia="en-US"/>
        </w:rPr>
        <w:t xml:space="preserve">” №23Б, ет.2-ответник </w:t>
      </w:r>
      <w:r w:rsidRPr="00AF558C">
        <w:rPr>
          <w:rFonts w:eastAsiaTheme="minorHAnsi"/>
          <w:b/>
          <w:lang w:eastAsia="en-US"/>
        </w:rPr>
        <w:t xml:space="preserve">по адм. дело </w:t>
      </w:r>
      <w:r w:rsidRPr="00AF558C">
        <w:rPr>
          <w:b/>
        </w:rPr>
        <w:t>№198</w:t>
      </w:r>
      <w:r w:rsidRPr="00AF558C">
        <w:rPr>
          <w:b/>
          <w:lang w:val="en-US"/>
        </w:rPr>
        <w:t>/</w:t>
      </w:r>
      <w:r w:rsidRPr="00AF558C">
        <w:rPr>
          <w:b/>
        </w:rPr>
        <w:t>2026г.</w:t>
      </w:r>
      <w:r w:rsidRPr="00AF558C">
        <w:t xml:space="preserve"> </w:t>
      </w:r>
      <w:r w:rsidRPr="00AF558C">
        <w:rPr>
          <w:rFonts w:eastAsiaTheme="minorHAnsi"/>
          <w:b/>
          <w:lang w:eastAsia="en-US"/>
        </w:rPr>
        <w:t>по описа на Административен съд – Плевен</w:t>
      </w:r>
    </w:p>
    <w:p w:rsidR="00AF558C" w:rsidRPr="00AF558C" w:rsidRDefault="00AF558C" w:rsidP="00AF558C">
      <w:pPr>
        <w:shd w:val="clear" w:color="auto" w:fill="FFFFFF"/>
        <w:spacing w:after="150"/>
        <w:jc w:val="both"/>
        <w:rPr>
          <w:b/>
        </w:rPr>
      </w:pPr>
    </w:p>
    <w:p w:rsidR="00AF558C" w:rsidRPr="00AF558C" w:rsidRDefault="00AF558C" w:rsidP="00AF558C">
      <w:pPr>
        <w:shd w:val="clear" w:color="auto" w:fill="FFFFFF"/>
        <w:spacing w:after="150"/>
        <w:jc w:val="both"/>
        <w:rPr>
          <w:b/>
        </w:rPr>
      </w:pPr>
      <w:r w:rsidRPr="00AF558C">
        <w:rPr>
          <w:b/>
        </w:rPr>
        <w:t>ОТНОСНО</w:t>
      </w:r>
      <w:r w:rsidRPr="00AF558C">
        <w:rPr>
          <w:b/>
          <w:lang w:val="en-US"/>
        </w:rPr>
        <w:t>:</w:t>
      </w:r>
      <w:r w:rsidRPr="00AF558C">
        <w:rPr>
          <w:b/>
          <w:color w:val="333333"/>
        </w:rPr>
        <w:t xml:space="preserve"> </w:t>
      </w:r>
      <w:r w:rsidRPr="00AF558C">
        <w:rPr>
          <w:b/>
        </w:rPr>
        <w:t>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</w:t>
      </w:r>
    </w:p>
    <w:p w:rsidR="00AF558C" w:rsidRPr="00AF558C" w:rsidRDefault="00AF558C" w:rsidP="00AF558C">
      <w:pPr>
        <w:ind w:firstLine="990"/>
        <w:jc w:val="both"/>
        <w:rPr>
          <w:b/>
          <w:lang w:val="en-US"/>
        </w:rPr>
      </w:pPr>
      <w:r w:rsidRPr="00AF558C">
        <w:rPr>
          <w:b/>
        </w:rPr>
        <w:t xml:space="preserve">           УВАЖАЕМИ ВЪРХОВНИ АДМИНИСТРАТИВНИ СЪДИИ,</w:t>
      </w:r>
    </w:p>
    <w:p w:rsidR="00AF558C" w:rsidRPr="00AF558C" w:rsidRDefault="00AF558C" w:rsidP="00AF558C">
      <w:pPr>
        <w:ind w:firstLine="990"/>
        <w:jc w:val="both"/>
        <w:rPr>
          <w:b/>
          <w:lang w:val="en-US"/>
        </w:rPr>
      </w:pPr>
    </w:p>
    <w:p w:rsidR="00AF558C" w:rsidRPr="00AF558C" w:rsidRDefault="00AF558C" w:rsidP="00AF558C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AF558C">
        <w:t xml:space="preserve">На вниманието на ОИК – Плевен е предоставена </w:t>
      </w:r>
      <w:r w:rsidRPr="00AF558C">
        <w:rPr>
          <w:color w:val="333333"/>
        </w:rPr>
        <w:t>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</w:t>
      </w:r>
      <w:r w:rsidRPr="00AF558C">
        <w:t>.</w:t>
      </w:r>
    </w:p>
    <w:p w:rsidR="00AF558C" w:rsidRPr="00AF558C" w:rsidRDefault="00AF558C" w:rsidP="00AF558C">
      <w:pPr>
        <w:shd w:val="clear" w:color="auto" w:fill="FFFFFF"/>
        <w:spacing w:after="150"/>
        <w:jc w:val="both"/>
        <w:rPr>
          <w:b/>
          <w:color w:val="333333"/>
        </w:rPr>
      </w:pPr>
      <w:r w:rsidRPr="00AF558C">
        <w:lastRenderedPageBreak/>
        <w:t xml:space="preserve">В жалбата си Славов е посочил, че не е доволен от </w:t>
      </w:r>
      <w:r w:rsidRPr="00AF558C">
        <w:rPr>
          <w:color w:val="333333"/>
        </w:rPr>
        <w:t>Решение №1077/03.04.2026г. на Адм. съд Плевен постановено по адм. дело №198/2026г. по описа на Административен съд – Плевен</w:t>
      </w:r>
      <w:r w:rsidRPr="00AF558C">
        <w:t xml:space="preserve">. Направил е искане да бъде отменено оспореното решение на </w:t>
      </w:r>
      <w:proofErr w:type="spellStart"/>
      <w:r w:rsidRPr="00AF558C">
        <w:rPr>
          <w:color w:val="333333"/>
        </w:rPr>
        <w:t>на</w:t>
      </w:r>
      <w:proofErr w:type="spellEnd"/>
      <w:r w:rsidRPr="00AF558C">
        <w:rPr>
          <w:color w:val="333333"/>
        </w:rPr>
        <w:t xml:space="preserve"> Адм. съд Плевен постановено по адм. дело №198/2026г. по описа на Административен съд – Плевен</w:t>
      </w:r>
      <w:r w:rsidRPr="00AF558C">
        <w:t xml:space="preserve"> изцяло, като незаконосъобразно и неправилно, да бъде върната преписката на Общинска избирателна комисия с указания за обявяване и провеждане на повторен жребий на основание и по реда на чл.454 ал.4 от Изборния кодекс, при спазване законовите разпоредби за провеждане на такъв и при надлежно предварително уведомяване на заинтересованите страни.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AF558C">
        <w:rPr>
          <w:rFonts w:eastAsiaTheme="minorHAnsi"/>
          <w:lang w:eastAsia="en-US"/>
        </w:rPr>
        <w:t>ОИК – Плевен разгледа подадената жалба и констатира, че тя съдържа неверни твърдения. Посочени са факти и обстоятелства, които не отговарят на обективната действителност.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AF558C">
        <w:rPr>
          <w:rFonts w:eastAsiaTheme="minorHAnsi"/>
          <w:lang w:eastAsia="en-US"/>
        </w:rPr>
        <w:t>Проведеният жребий е проведен по приетите правила, подробно описани в Решение №318-МИ/28.01.2026 година на ОИК-Плевен, с което се приемат процедурни правила за провеждане на жребий за обявяване на действителния резултат по отношение на жалбоподателя Георги Славов и Владислав Монов. Следва да бъде отбелязано, че тези правила са обжалвани пред АС – Плевен, по което по АД №85/2026г. по описа на същия съд. Състава на съда е оставил без разглеждане жалбата на Монов, прекратил е съдебното производството по делото и е изпратил по подведомственост жалбата на Централна избирателна комисия, която от своя страна задължи ОИК – Плевен да проведе жребия, като изрично е указала, че не е необходимо да бъдат приемани нарочни правила.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AF558C">
        <w:rPr>
          <w:rFonts w:eastAsiaTheme="minorHAnsi"/>
          <w:lang w:eastAsia="en-US"/>
        </w:rPr>
        <w:t xml:space="preserve">Невярно е твърдението, че жалбоподателя не е бил надлежно предварително уведомен, за датата, мястото и часа на провеждане на жребия от страна на Общинска избирателна комисия-Плевен. 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b/>
          <w:bCs/>
          <w:lang w:eastAsia="en-US"/>
        </w:rPr>
      </w:pPr>
      <w:r w:rsidRPr="00AF558C">
        <w:rPr>
          <w:rFonts w:eastAsiaTheme="minorHAnsi"/>
          <w:lang w:eastAsia="en-US"/>
        </w:rPr>
        <w:t xml:space="preserve">На първо място Решение №320/18.02.2026г. публично оповестено по предвидения в ИК ред, а именно чрез обявяване на атакуваното решение по задължителния законово регламентиран ред - чл.87, ал.2 ИК. Незабавно след приемането му Решение №320/18.02.2026 г. беше поставено на общодостъпно място в сградата, в която се помещава ОИК-Плевен, като на екземпляра от решението, който беше обявен, беше отбелязано денят и часът на поставянето му на общодостъпното място в сградата, в която се помещава ОИК-Плевен, а именно табло за обявяване на решенията. Решението беше незабавно публикувано и на интернет страницата на ОИК-Плевен. Също така беше публикувано на интернет страницата на ОИК-Плевен и нарочно съобщение от същата дата относно мястото и часа на провеждане на жребия. </w:t>
      </w:r>
      <w:r w:rsidRPr="00AF558C">
        <w:rPr>
          <w:rFonts w:eastAsiaTheme="minorHAnsi"/>
          <w:b/>
          <w:u w:val="single"/>
          <w:lang w:eastAsia="en-US"/>
        </w:rPr>
        <w:t>Изборният кодекс визира само тези действия по публично оповестяване на решенията на ОИК като задължителни и сами по себе си достатъчни за довеждане до знанието на всички заинтересовани лица на взети от ОИК решения</w:t>
      </w:r>
      <w:r w:rsidRPr="00AF558C">
        <w:rPr>
          <w:rFonts w:eastAsiaTheme="minorHAnsi"/>
          <w:lang w:eastAsia="en-US"/>
        </w:rPr>
        <w:t xml:space="preserve">. Изпълнявайки законовата разпоредба на чл.87, ал.2 ИК, ОИК-Плевен е уведомило по надлежния ред всички заинтересовани лица за датата, мястото и часа на провеждане на жребия. Предвид това Георги Спасов Славов </w:t>
      </w:r>
      <w:r w:rsidRPr="00AF558C">
        <w:rPr>
          <w:rFonts w:eastAsiaTheme="minorHAnsi"/>
          <w:b/>
          <w:bCs/>
          <w:lang w:eastAsia="en-US"/>
        </w:rPr>
        <w:t>не може да твърди, че не е уведомен лично, като заинтересовано лице</w:t>
      </w:r>
      <w:r w:rsidRPr="00AF558C">
        <w:rPr>
          <w:rFonts w:eastAsiaTheme="minorHAnsi"/>
          <w:lang w:eastAsia="en-US"/>
        </w:rPr>
        <w:t xml:space="preserve">, </w:t>
      </w:r>
      <w:proofErr w:type="spellStart"/>
      <w:r w:rsidRPr="00AF558C">
        <w:rPr>
          <w:rFonts w:eastAsiaTheme="minorHAnsi"/>
          <w:b/>
          <w:bCs/>
          <w:lang w:eastAsia="en-US"/>
        </w:rPr>
        <w:t>т.к</w:t>
      </w:r>
      <w:proofErr w:type="spellEnd"/>
      <w:r w:rsidRPr="00AF558C">
        <w:rPr>
          <w:rFonts w:eastAsiaTheme="minorHAnsi"/>
          <w:b/>
          <w:bCs/>
          <w:lang w:eastAsia="en-US"/>
        </w:rPr>
        <w:t>. това се е случило с извършване на гореописаните действия на ОИК-Плевен по обявяване на атакуваното решение.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b/>
          <w:bCs/>
          <w:lang w:eastAsia="en-US"/>
        </w:rPr>
      </w:pPr>
      <w:r w:rsidRPr="00AF558C">
        <w:rPr>
          <w:rFonts w:eastAsiaTheme="minorHAnsi"/>
          <w:lang w:eastAsia="en-US"/>
        </w:rPr>
        <w:t xml:space="preserve">Голословно остава твърдението на жалбоподателя за незаконосъобразно обявяване на избора. Тези твърдения идват само за да прикрият недобросъвестното  </w:t>
      </w:r>
      <w:r w:rsidRPr="00AF558C">
        <w:rPr>
          <w:rFonts w:eastAsiaTheme="minorHAnsi"/>
          <w:lang w:eastAsia="en-US"/>
        </w:rPr>
        <w:lastRenderedPageBreak/>
        <w:t xml:space="preserve">поведение на жалбоподателя към собствените му работи. </w:t>
      </w:r>
      <w:r w:rsidRPr="00AF558C">
        <w:rPr>
          <w:rFonts w:eastAsiaTheme="minorHAnsi"/>
          <w:b/>
          <w:bCs/>
          <w:lang w:eastAsia="en-US"/>
        </w:rPr>
        <w:t>Основен принцип в правото е, че никой не може да черпи права от собственото си недобросъвестно поведение.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AF558C">
        <w:rPr>
          <w:rFonts w:eastAsiaTheme="minorHAnsi"/>
          <w:lang w:eastAsia="en-US"/>
        </w:rPr>
        <w:t>За да бъде максимално коректна към пряко заинтересованите лица обаче ОИК-Плевен прие и още един факултативен метод, за уведомяване, а именно чрез изпращане на писма с известие за доставяне /обратна разписка/ до Георги Славов и Владислав Монов, както и представляващия политическа партия „Бъдеще за родината“.</w:t>
      </w:r>
      <w:r w:rsidRPr="00AF558C">
        <w:rPr>
          <w:rFonts w:eastAsiaTheme="minorHAnsi"/>
          <w:b/>
          <w:bCs/>
          <w:lang w:eastAsia="en-US"/>
        </w:rPr>
        <w:t xml:space="preserve"> </w:t>
      </w:r>
      <w:r w:rsidRPr="00AF558C">
        <w:rPr>
          <w:rFonts w:eastAsiaTheme="minorHAnsi"/>
          <w:lang w:eastAsia="en-US"/>
        </w:rPr>
        <w:t xml:space="preserve">До тримата цитирани бяха изпратени писма с известие за доставяне, което води до извода, че е бил надлежно уведомен за датата, мястото и часа на провеждане на жребия от страна на Общинска избирателна комисия-Плевен. Писмата са изпратени до официалните адреси на Георги Славов и Владислав Монов, както и представляващия политическа партия „Бъдеще за родината“. Препоръчаните писма с обратна разписка за известяването и до сега стоят непотърсени в пощенските клонове по адрес на лицата, съответно в </w:t>
      </w:r>
      <w:proofErr w:type="spellStart"/>
      <w:r w:rsidRPr="00AF558C">
        <w:rPr>
          <w:rFonts w:eastAsiaTheme="minorHAnsi"/>
          <w:lang w:eastAsia="en-US"/>
        </w:rPr>
        <w:t>ж.к.,,Дружба</w:t>
      </w:r>
      <w:proofErr w:type="spellEnd"/>
      <w:r w:rsidRPr="00AF558C">
        <w:rPr>
          <w:rFonts w:eastAsiaTheme="minorHAnsi"/>
          <w:lang w:val="en-US" w:eastAsia="en-US"/>
        </w:rPr>
        <w:t xml:space="preserve">” </w:t>
      </w:r>
      <w:r w:rsidRPr="00AF558C">
        <w:rPr>
          <w:rFonts w:eastAsiaTheme="minorHAnsi"/>
          <w:lang w:eastAsia="en-US"/>
        </w:rPr>
        <w:t xml:space="preserve">и Централна поща в </w:t>
      </w:r>
      <w:proofErr w:type="spellStart"/>
      <w:r w:rsidRPr="00AF558C">
        <w:rPr>
          <w:rFonts w:eastAsiaTheme="minorHAnsi"/>
          <w:lang w:eastAsia="en-US"/>
        </w:rPr>
        <w:t>гр.Плевен</w:t>
      </w:r>
      <w:proofErr w:type="spellEnd"/>
      <w:r w:rsidRPr="00AF558C">
        <w:rPr>
          <w:rFonts w:eastAsiaTheme="minorHAnsi"/>
          <w:lang w:eastAsia="en-US"/>
        </w:rPr>
        <w:t xml:space="preserve">-за което </w:t>
      </w:r>
      <w:r w:rsidRPr="00AF558C">
        <w:rPr>
          <w:rFonts w:eastAsiaTheme="minorHAnsi"/>
          <w:b/>
          <w:lang w:eastAsia="en-US"/>
        </w:rPr>
        <w:t>представяме и надлежни доказателства</w:t>
      </w:r>
      <w:r w:rsidRPr="00AF558C">
        <w:rPr>
          <w:rFonts w:eastAsiaTheme="minorHAnsi"/>
          <w:lang w:eastAsia="en-US"/>
        </w:rPr>
        <w:t xml:space="preserve"> в окомплектованата преписка по Решение №321-МИ Плевен от 26.02.2026 г. на Общинска избирателна комисия – Плевен изискана от съда . За пълнота следва да се отбележи, че ОИК-Плевен е изпълнила всички законови разпоредби, както и факултативните такива, приети с Решение № 318-МИ/28.01.2026 година на ОИК-Плевен. Това се доказва и от присъствието на провеждането на жребия на Владислав Монов и други двама общински съветници, които не са сред кръга заинтересовани лица.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b/>
          <w:bCs/>
          <w:lang w:eastAsia="en-US"/>
        </w:rPr>
      </w:pPr>
      <w:r w:rsidRPr="00AF558C">
        <w:rPr>
          <w:rFonts w:eastAsiaTheme="minorHAnsi"/>
          <w:b/>
          <w:bCs/>
          <w:lang w:eastAsia="en-US"/>
        </w:rPr>
        <w:t xml:space="preserve">Горното само по себе си е достатъчно основание жалбата да не бъде уважена. </w:t>
      </w:r>
    </w:p>
    <w:p w:rsidR="00AF558C" w:rsidRPr="00AF558C" w:rsidRDefault="00AF558C" w:rsidP="00AF558C">
      <w:pPr>
        <w:spacing w:after="160" w:line="256" w:lineRule="auto"/>
        <w:ind w:firstLine="708"/>
        <w:jc w:val="both"/>
        <w:rPr>
          <w:rFonts w:eastAsiaTheme="minorHAnsi"/>
          <w:b/>
          <w:lang w:eastAsia="en-US"/>
        </w:rPr>
      </w:pPr>
      <w:r w:rsidRPr="00AF558C">
        <w:rPr>
          <w:rFonts w:eastAsiaTheme="minorHAnsi"/>
          <w:lang w:eastAsia="en-US"/>
        </w:rPr>
        <w:t xml:space="preserve">Невярно е твърдението на жалбоподателя и това, че в атакуваното Решение № 321/26.02.2026г. на ОИК Плевен липсва изобщо посочване и отразяване на това, дали: - преди провеждането на публичния жребий по чл. 454, ал.4 от ИК комисията е подготвила по 2 (два) броя еднакви, празни, непрозрачни плика за всеки един от кандидатите; по 2 (два) броя еднакви, бели листчета с изписани наименованията на двамата кандидати в публичния жребий; и 1 (една) кутия; че на заседанието по провеждане на публичен жребий, председателят на комисията е показал на присъстващите кандидати двата празни, непрозрачни плика и двата листа с изписани наименованията на кандидатите, че след извършване на горното действие председателят на комисията е поставил във всеки един от празните пликове по едно листче с изписаните наименования на двамата кандидати в жребия, дали пликовете са затворени (залепени) пликовете са поставени в </w:t>
      </w:r>
      <w:proofErr w:type="spellStart"/>
      <w:r w:rsidRPr="00AF558C">
        <w:rPr>
          <w:rFonts w:eastAsiaTheme="minorHAnsi"/>
          <w:lang w:eastAsia="en-US"/>
        </w:rPr>
        <w:t>кутията.Твърди</w:t>
      </w:r>
      <w:proofErr w:type="spellEnd"/>
      <w:r w:rsidRPr="00AF558C">
        <w:rPr>
          <w:rFonts w:eastAsiaTheme="minorHAnsi"/>
          <w:lang w:eastAsia="en-US"/>
        </w:rPr>
        <w:t xml:space="preserve"> се, че липсва посочване и отразяване на това, дали след изтегляне на първия плик и оповестяване (прочитане) от листчето в изтегления плик името на кандидата избран за общински съветник, класиран на първо място и съответно определен за спечелил жребия, председателят на комисията е отворил и вторият илик, поставен в кутията и е оповестил (прочел) от листчето в плика и името на втория кандидат, участвал в жребия. </w:t>
      </w:r>
      <w:r w:rsidRPr="00AF558C">
        <w:rPr>
          <w:rFonts w:eastAsiaTheme="minorHAnsi"/>
          <w:b/>
          <w:lang w:eastAsia="en-US"/>
        </w:rPr>
        <w:t>Всички тези действия са извършени от избраната комисия и председателя на същата, които са подробно описани в протокола от проведеното заседание на ОИК – Плевен.</w:t>
      </w:r>
    </w:p>
    <w:p w:rsidR="00AF558C" w:rsidRPr="00AF558C" w:rsidRDefault="00AF558C" w:rsidP="00AF558C">
      <w:pPr>
        <w:ind w:firstLine="990"/>
        <w:jc w:val="both"/>
        <w:rPr>
          <w:rFonts w:eastAsiaTheme="minorHAnsi"/>
          <w:lang w:eastAsia="en-US"/>
        </w:rPr>
      </w:pPr>
      <w:r w:rsidRPr="00AF558C">
        <w:rPr>
          <w:rFonts w:eastAsiaTheme="minorHAnsi"/>
          <w:lang w:eastAsia="en-US"/>
        </w:rPr>
        <w:t>От изложеното по горе може да се направи единствения обоснован извод, че обжалваното Решение №1077/03.04.2026г. на Адм. съд Плевен</w:t>
      </w:r>
      <w:r w:rsidRPr="00AF558C">
        <w:rPr>
          <w:rFonts w:eastAsiaTheme="minorHAnsi"/>
          <w:b/>
          <w:lang w:eastAsia="en-US"/>
        </w:rPr>
        <w:t xml:space="preserve"> </w:t>
      </w:r>
      <w:r w:rsidRPr="00AF558C">
        <w:rPr>
          <w:rFonts w:eastAsiaTheme="minorHAnsi"/>
          <w:lang w:eastAsia="en-US"/>
        </w:rPr>
        <w:t>следва да се потвърди изцяло, като законосъобразно и правилно.</w:t>
      </w:r>
    </w:p>
    <w:p w:rsidR="00AF558C" w:rsidRPr="00AF558C" w:rsidRDefault="00AF558C" w:rsidP="00AF558C">
      <w:pPr>
        <w:ind w:firstLine="990"/>
        <w:jc w:val="both"/>
        <w:rPr>
          <w:rFonts w:eastAsiaTheme="minorHAnsi"/>
          <w:lang w:eastAsia="en-US"/>
        </w:rPr>
      </w:pPr>
    </w:p>
    <w:p w:rsidR="00AF558C" w:rsidRPr="00AF558C" w:rsidRDefault="00AF558C" w:rsidP="00AF558C">
      <w:pPr>
        <w:ind w:firstLine="990"/>
        <w:jc w:val="both"/>
        <w:rPr>
          <w:b/>
          <w:lang w:val="en-US"/>
        </w:rPr>
      </w:pPr>
      <w:r w:rsidRPr="00AF558C">
        <w:rPr>
          <w:b/>
        </w:rPr>
        <w:t>УВАЖАЕМИ ВЪРХОВНИ АДМИНИСТРАТИВНИ СЪДИИ,</w:t>
      </w:r>
    </w:p>
    <w:p w:rsidR="00AF558C" w:rsidRPr="00AF558C" w:rsidRDefault="00AF558C" w:rsidP="00AF558C">
      <w:pPr>
        <w:jc w:val="both"/>
        <w:rPr>
          <w:b/>
          <w:lang w:val="en-US"/>
        </w:rPr>
      </w:pPr>
    </w:p>
    <w:p w:rsidR="00AF558C" w:rsidRPr="00AF558C" w:rsidRDefault="00AF558C" w:rsidP="00AF558C">
      <w:pPr>
        <w:shd w:val="clear" w:color="auto" w:fill="FFFFFF"/>
        <w:spacing w:after="150"/>
        <w:jc w:val="both"/>
        <w:rPr>
          <w:b/>
        </w:rPr>
      </w:pPr>
      <w:r w:rsidRPr="00AF558C">
        <w:lastRenderedPageBreak/>
        <w:t>С оглед всичко горепосочено</w:t>
      </w:r>
      <w:r w:rsidRPr="00AF558C">
        <w:rPr>
          <w:b/>
        </w:rPr>
        <w:t xml:space="preserve"> </w:t>
      </w:r>
      <w:r w:rsidRPr="00AF558C">
        <w:t xml:space="preserve">касационна жалба с вх.№2347/09.04.2026г. на Административен съд Плевен (вх.№620/21.04.2026г. на ОИК-Плевен) против Решение №1077/03.04.2026г. на Адм. съд Плевен постановено по адм. дело №198/2026г. по описа на Административен съд – Плевен следва да бъде отхвърлена като неоснователна и недоказана, а обжалваното </w:t>
      </w:r>
      <w:r w:rsidRPr="00AF558C">
        <w:rPr>
          <w:b/>
        </w:rPr>
        <w:t>Решение №1077/03.04.2026г. на Адм. съд Плевен</w:t>
      </w:r>
      <w:r w:rsidRPr="00AF558C">
        <w:t xml:space="preserve"> </w:t>
      </w:r>
      <w:r w:rsidRPr="00AF558C">
        <w:rPr>
          <w:b/>
        </w:rPr>
        <w:t>следва да се потвърди изцяло, като законосъобразно и правилно</w:t>
      </w:r>
      <w:r w:rsidRPr="00AF558C">
        <w:t>.</w:t>
      </w:r>
    </w:p>
    <w:p w:rsidR="00AF558C" w:rsidRPr="00AF558C" w:rsidRDefault="00AF558C" w:rsidP="00AF558C">
      <w:pPr>
        <w:ind w:firstLine="990"/>
        <w:jc w:val="both"/>
      </w:pPr>
    </w:p>
    <w:p w:rsidR="007D779F" w:rsidRPr="00480D5B" w:rsidRDefault="007D779F" w:rsidP="007D779F">
      <w:pPr>
        <w:ind w:firstLine="990"/>
        <w:jc w:val="both"/>
      </w:pPr>
    </w:p>
    <w:p w:rsidR="007D779F" w:rsidRPr="003E7A33" w:rsidRDefault="007D779F" w:rsidP="007D779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7D779F" w:rsidRPr="003E7A33" w:rsidRDefault="007D779F" w:rsidP="007D779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7D779F" w:rsidRPr="003E7A33" w:rsidRDefault="007D779F" w:rsidP="007D779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7D779F" w:rsidRPr="003E7A33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3E7A33" w:rsidRDefault="007D779F" w:rsidP="005E2D8E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7D779F" w:rsidRPr="003E7A33" w:rsidRDefault="007D779F" w:rsidP="007D779F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7D779F" w:rsidRPr="003E7A33" w:rsidRDefault="007D779F" w:rsidP="007D779F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7D779F" w:rsidRPr="003E7A33" w:rsidRDefault="007D779F" w:rsidP="007D779F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7D779F" w:rsidRPr="003E7A33" w:rsidRDefault="007D779F" w:rsidP="007D779F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7D779F" w:rsidRPr="003E7A33" w:rsidRDefault="007D779F" w:rsidP="007D779F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7D779F" w:rsidRPr="003E7A33" w:rsidRDefault="007D779F" w:rsidP="007D779F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7D779F" w:rsidRPr="003E7A33" w:rsidRDefault="007D779F" w:rsidP="007D779F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7D779F" w:rsidRDefault="007D779F" w:rsidP="007D779F"/>
    <w:p w:rsidR="007D779F" w:rsidRDefault="007D779F" w:rsidP="007D779F"/>
    <w:p w:rsidR="007D779F" w:rsidRDefault="007D779F"/>
    <w:sectPr w:rsidR="007D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9F"/>
    <w:rsid w:val="002B6F60"/>
    <w:rsid w:val="00712321"/>
    <w:rsid w:val="007D779F"/>
    <w:rsid w:val="00AF558C"/>
    <w:rsid w:val="00D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853C8-275E-4D70-8D74-3B08066A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D779F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7D77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7D77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12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2026-05-04T13:56:00Z</dcterms:created>
  <dcterms:modified xsi:type="dcterms:W3CDTF">2026-05-04T16:19:00Z</dcterms:modified>
</cp:coreProperties>
</file>